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03" w:rsidRPr="008E6F5A" w:rsidRDefault="00141549" w:rsidP="00141549">
      <w:pPr>
        <w:pStyle w:val="Ingetavstnd"/>
        <w:jc w:val="center"/>
        <w:rPr>
          <w:rFonts w:ascii="Arial" w:hAnsi="Arial" w:cs="Arial"/>
          <w:b/>
          <w:sz w:val="32"/>
          <w:szCs w:val="32"/>
        </w:rPr>
      </w:pPr>
      <w:r w:rsidRPr="008E6F5A">
        <w:rPr>
          <w:rFonts w:ascii="Arial" w:hAnsi="Arial" w:cs="Arial"/>
          <w:b/>
          <w:sz w:val="32"/>
          <w:szCs w:val="32"/>
        </w:rPr>
        <w:t>SAMBOAVTAL</w:t>
      </w:r>
    </w:p>
    <w:p w:rsidR="00141549" w:rsidRDefault="00141549" w:rsidP="0014154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141549" w:rsidRDefault="00141549" w:rsidP="00141549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141549" w:rsidRPr="005F383C" w:rsidRDefault="00141549" w:rsidP="00141549">
      <w:pPr>
        <w:pStyle w:val="Ingetavstnd"/>
        <w:rPr>
          <w:rFonts w:ascii="Arial" w:hAnsi="Arial" w:cs="Arial"/>
          <w:b/>
          <w:sz w:val="24"/>
          <w:szCs w:val="24"/>
        </w:rPr>
      </w:pPr>
      <w:r w:rsidRPr="005F383C">
        <w:rPr>
          <w:rFonts w:ascii="Arial" w:hAnsi="Arial" w:cs="Arial"/>
          <w:b/>
          <w:sz w:val="24"/>
          <w:szCs w:val="24"/>
        </w:rPr>
        <w:t>Sambo 1</w:t>
      </w:r>
    </w:p>
    <w:p w:rsidR="00141549" w:rsidRPr="00000D62" w:rsidRDefault="00141549" w:rsidP="00141549">
      <w:pPr>
        <w:pStyle w:val="Ingetavstnd"/>
        <w:rPr>
          <w:rFonts w:ascii="Arial" w:hAnsi="Arial" w:cs="Arial"/>
          <w:sz w:val="16"/>
          <w:szCs w:val="16"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307"/>
        <w:gridCol w:w="7015"/>
      </w:tblGrid>
      <w:tr w:rsidR="00141549" w:rsidTr="00FE3BD6">
        <w:tc>
          <w:tcPr>
            <w:tcW w:w="2093" w:type="dxa"/>
            <w:shd w:val="clear" w:color="auto" w:fill="BFBFBF" w:themeFill="background1" w:themeFillShade="BF"/>
          </w:tcPr>
          <w:p w:rsidR="00141549" w:rsidRPr="005F383C" w:rsidRDefault="005F383C" w:rsidP="0014154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Fullständigt n</w:t>
            </w:r>
            <w:r w:rsidR="00141549" w:rsidRPr="005F383C">
              <w:rPr>
                <w:rFonts w:ascii="Arial" w:hAnsi="Arial" w:cs="Arial"/>
              </w:rPr>
              <w:t>amn</w:t>
            </w:r>
          </w:p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</w:p>
        </w:tc>
      </w:tr>
      <w:tr w:rsidR="00141549" w:rsidTr="00FE3BD6">
        <w:tc>
          <w:tcPr>
            <w:tcW w:w="2093" w:type="dxa"/>
            <w:shd w:val="clear" w:color="auto" w:fill="BFBFBF" w:themeFill="background1" w:themeFillShade="BF"/>
          </w:tcPr>
          <w:p w:rsidR="00141549" w:rsidRDefault="00626062" w:rsidP="0014154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Folkbokföringsadress</w:t>
            </w:r>
          </w:p>
          <w:p w:rsidR="00626062" w:rsidRPr="005F383C" w:rsidRDefault="00626062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</w:p>
        </w:tc>
      </w:tr>
      <w:tr w:rsidR="00141549" w:rsidTr="00FE3BD6">
        <w:tc>
          <w:tcPr>
            <w:tcW w:w="2093" w:type="dxa"/>
            <w:shd w:val="clear" w:color="auto" w:fill="BFBFBF" w:themeFill="background1" w:themeFillShade="BF"/>
          </w:tcPr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  <w:r w:rsidRPr="005F383C">
              <w:rPr>
                <w:rFonts w:ascii="Arial" w:hAnsi="Arial" w:cs="Arial"/>
              </w:rPr>
              <w:t>Personnummer</w:t>
            </w:r>
          </w:p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</w:p>
        </w:tc>
      </w:tr>
      <w:tr w:rsidR="00141549" w:rsidTr="00FE3BD6">
        <w:tc>
          <w:tcPr>
            <w:tcW w:w="2093" w:type="dxa"/>
            <w:shd w:val="clear" w:color="auto" w:fill="BFBFBF" w:themeFill="background1" w:themeFillShade="BF"/>
          </w:tcPr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  <w:r w:rsidRPr="005F383C">
              <w:rPr>
                <w:rFonts w:ascii="Arial" w:hAnsi="Arial" w:cs="Arial"/>
              </w:rPr>
              <w:t>Telefonnummer</w:t>
            </w:r>
          </w:p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</w:p>
        </w:tc>
      </w:tr>
    </w:tbl>
    <w:p w:rsidR="00141549" w:rsidRDefault="00141549" w:rsidP="00141549">
      <w:pPr>
        <w:pStyle w:val="Ingetavstnd"/>
        <w:rPr>
          <w:rFonts w:ascii="Arial" w:hAnsi="Arial" w:cs="Arial"/>
          <w:sz w:val="24"/>
          <w:szCs w:val="24"/>
        </w:rPr>
      </w:pPr>
    </w:p>
    <w:p w:rsidR="00141549" w:rsidRPr="005F383C" w:rsidRDefault="005F383C" w:rsidP="00141549">
      <w:pPr>
        <w:pStyle w:val="Ingetavst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Sambo 2</w:t>
      </w:r>
    </w:p>
    <w:p w:rsidR="00141549" w:rsidRPr="00000D62" w:rsidRDefault="00141549" w:rsidP="00141549">
      <w:pPr>
        <w:pStyle w:val="Ingetavstnd"/>
        <w:rPr>
          <w:rFonts w:ascii="Arial" w:hAnsi="Arial" w:cs="Arial"/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7"/>
        <w:gridCol w:w="6981"/>
      </w:tblGrid>
      <w:tr w:rsidR="00141549" w:rsidTr="00FE3BD6">
        <w:tc>
          <w:tcPr>
            <w:tcW w:w="2093" w:type="dxa"/>
            <w:shd w:val="clear" w:color="auto" w:fill="BFBFBF" w:themeFill="background1" w:themeFillShade="BF"/>
          </w:tcPr>
          <w:p w:rsidR="00141549" w:rsidRPr="005F383C" w:rsidRDefault="005F383C" w:rsidP="0014154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Fullständigt n</w:t>
            </w:r>
            <w:r w:rsidRPr="005F383C">
              <w:rPr>
                <w:rFonts w:ascii="Arial" w:hAnsi="Arial" w:cs="Arial"/>
              </w:rPr>
              <w:t>amn</w:t>
            </w:r>
          </w:p>
          <w:p w:rsidR="005F383C" w:rsidRPr="005F383C" w:rsidRDefault="005F383C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195" w:type="dxa"/>
          </w:tcPr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</w:p>
        </w:tc>
      </w:tr>
      <w:tr w:rsidR="00141549" w:rsidTr="00FE3BD6">
        <w:tc>
          <w:tcPr>
            <w:tcW w:w="2093" w:type="dxa"/>
            <w:shd w:val="clear" w:color="auto" w:fill="BFBFBF" w:themeFill="background1" w:themeFillShade="BF"/>
          </w:tcPr>
          <w:p w:rsidR="00141549" w:rsidRPr="005F383C" w:rsidRDefault="00626062" w:rsidP="0014154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Folkbokföringsadress</w:t>
            </w:r>
          </w:p>
          <w:p w:rsidR="005F383C" w:rsidRPr="005F383C" w:rsidRDefault="005F383C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195" w:type="dxa"/>
          </w:tcPr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</w:p>
        </w:tc>
      </w:tr>
      <w:tr w:rsidR="00141549" w:rsidTr="00FE3BD6">
        <w:tc>
          <w:tcPr>
            <w:tcW w:w="2093" w:type="dxa"/>
            <w:shd w:val="clear" w:color="auto" w:fill="BFBFBF" w:themeFill="background1" w:themeFillShade="BF"/>
          </w:tcPr>
          <w:p w:rsidR="00141549" w:rsidRPr="005F383C" w:rsidRDefault="005F383C" w:rsidP="00141549">
            <w:pPr>
              <w:pStyle w:val="Ingetavstnd"/>
              <w:rPr>
                <w:rFonts w:ascii="Arial" w:hAnsi="Arial" w:cs="Arial"/>
              </w:rPr>
            </w:pPr>
            <w:r w:rsidRPr="005F383C">
              <w:rPr>
                <w:rFonts w:ascii="Arial" w:hAnsi="Arial" w:cs="Arial"/>
              </w:rPr>
              <w:t>Personnummer</w:t>
            </w:r>
          </w:p>
          <w:p w:rsidR="005F383C" w:rsidRPr="005F383C" w:rsidRDefault="005F383C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195" w:type="dxa"/>
          </w:tcPr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</w:p>
        </w:tc>
      </w:tr>
      <w:tr w:rsidR="00141549" w:rsidTr="00FE3BD6">
        <w:tc>
          <w:tcPr>
            <w:tcW w:w="2093" w:type="dxa"/>
            <w:shd w:val="clear" w:color="auto" w:fill="BFBFBF" w:themeFill="background1" w:themeFillShade="BF"/>
          </w:tcPr>
          <w:p w:rsidR="00141549" w:rsidRPr="005F383C" w:rsidRDefault="005F383C" w:rsidP="00141549">
            <w:pPr>
              <w:pStyle w:val="Ingetavstnd"/>
              <w:rPr>
                <w:rFonts w:ascii="Arial" w:hAnsi="Arial" w:cs="Arial"/>
              </w:rPr>
            </w:pPr>
            <w:r w:rsidRPr="005F383C">
              <w:rPr>
                <w:rFonts w:ascii="Arial" w:hAnsi="Arial" w:cs="Arial"/>
              </w:rPr>
              <w:t>Telefonnummer</w:t>
            </w:r>
          </w:p>
          <w:p w:rsidR="005F383C" w:rsidRPr="005F383C" w:rsidRDefault="005F383C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195" w:type="dxa"/>
          </w:tcPr>
          <w:p w:rsidR="00141549" w:rsidRPr="005F383C" w:rsidRDefault="00141549" w:rsidP="00141549">
            <w:pPr>
              <w:pStyle w:val="Ingetavstnd"/>
              <w:rPr>
                <w:rFonts w:ascii="Arial" w:hAnsi="Arial" w:cs="Arial"/>
              </w:rPr>
            </w:pPr>
          </w:p>
        </w:tc>
      </w:tr>
    </w:tbl>
    <w:p w:rsidR="00141549" w:rsidRPr="00000D62" w:rsidRDefault="00141549" w:rsidP="00141549">
      <w:pPr>
        <w:pStyle w:val="Ingetavstnd"/>
        <w:rPr>
          <w:rFonts w:ascii="Arial" w:hAnsi="Arial" w:cs="Arial"/>
          <w:sz w:val="16"/>
          <w:szCs w:val="16"/>
        </w:rPr>
      </w:pPr>
    </w:p>
    <w:p w:rsidR="005F383C" w:rsidRPr="00B7063D" w:rsidRDefault="005F383C" w:rsidP="00141549">
      <w:pPr>
        <w:pStyle w:val="Ingetavstnd"/>
        <w:rPr>
          <w:rFonts w:ascii="Arial" w:hAnsi="Arial" w:cs="Arial"/>
          <w:sz w:val="16"/>
          <w:szCs w:val="16"/>
        </w:rPr>
      </w:pPr>
      <w:r w:rsidRPr="00B7063D">
        <w:rPr>
          <w:rFonts w:ascii="Arial" w:hAnsi="Arial" w:cs="Arial"/>
          <w:sz w:val="16"/>
          <w:szCs w:val="16"/>
        </w:rPr>
        <w:t>Ovanstående angivna personer</w:t>
      </w:r>
      <w:r w:rsidR="001C38E8">
        <w:rPr>
          <w:rFonts w:ascii="Arial" w:hAnsi="Arial" w:cs="Arial"/>
          <w:sz w:val="16"/>
          <w:szCs w:val="16"/>
        </w:rPr>
        <w:t xml:space="preserve"> (”Sambo 1” respektive ”Sambo 2”)</w:t>
      </w:r>
      <w:r w:rsidRPr="00B7063D">
        <w:rPr>
          <w:rFonts w:ascii="Arial" w:hAnsi="Arial" w:cs="Arial"/>
          <w:sz w:val="16"/>
          <w:szCs w:val="16"/>
        </w:rPr>
        <w:t xml:space="preserve">, som </w:t>
      </w:r>
      <w:r w:rsidR="007158E8">
        <w:rPr>
          <w:rFonts w:ascii="Arial" w:hAnsi="Arial" w:cs="Arial"/>
          <w:sz w:val="16"/>
          <w:szCs w:val="16"/>
        </w:rPr>
        <w:t xml:space="preserve">är </w:t>
      </w:r>
      <w:r w:rsidRPr="00B7063D">
        <w:rPr>
          <w:rFonts w:ascii="Arial" w:hAnsi="Arial" w:cs="Arial"/>
          <w:sz w:val="16"/>
          <w:szCs w:val="16"/>
        </w:rPr>
        <w:t xml:space="preserve">stadigvarande är samboende i ett parförhållande och har gemensamt hushåll enligt Sambolagen (2003:376), har </w:t>
      </w:r>
      <w:r w:rsidR="0034314E">
        <w:rPr>
          <w:rFonts w:ascii="Arial" w:hAnsi="Arial" w:cs="Arial"/>
          <w:sz w:val="16"/>
          <w:szCs w:val="16"/>
        </w:rPr>
        <w:t>denna dag</w:t>
      </w:r>
      <w:r w:rsidRPr="00B7063D">
        <w:rPr>
          <w:rFonts w:ascii="Arial" w:hAnsi="Arial" w:cs="Arial"/>
          <w:sz w:val="16"/>
          <w:szCs w:val="16"/>
        </w:rPr>
        <w:t xml:space="preserve"> träffat följande överenskommelse</w:t>
      </w:r>
      <w:r w:rsidR="00FF3299">
        <w:rPr>
          <w:rFonts w:ascii="Arial" w:hAnsi="Arial" w:cs="Arial"/>
          <w:sz w:val="16"/>
          <w:szCs w:val="16"/>
        </w:rPr>
        <w:t>/överenskommelser</w:t>
      </w:r>
      <w:r w:rsidRPr="00B7063D">
        <w:rPr>
          <w:rFonts w:ascii="Arial" w:hAnsi="Arial" w:cs="Arial"/>
          <w:sz w:val="16"/>
          <w:szCs w:val="16"/>
        </w:rPr>
        <w:t>:</w:t>
      </w:r>
    </w:p>
    <w:p w:rsidR="005F383C" w:rsidRDefault="005F383C" w:rsidP="00141549">
      <w:pPr>
        <w:pStyle w:val="Ingetavstnd"/>
        <w:rPr>
          <w:rFonts w:ascii="Arial" w:hAnsi="Arial" w:cs="Arial"/>
          <w:sz w:val="24"/>
          <w:szCs w:val="24"/>
        </w:rPr>
      </w:pPr>
    </w:p>
    <w:p w:rsidR="00B7063D" w:rsidRDefault="00B7063D" w:rsidP="00141549">
      <w:pPr>
        <w:pStyle w:val="Ingetavstnd"/>
        <w:rPr>
          <w:rFonts w:ascii="Arial" w:hAnsi="Arial" w:cs="Arial"/>
        </w:rPr>
      </w:pPr>
      <w:r w:rsidRPr="00B7063D">
        <w:rPr>
          <w:rFonts w:ascii="Arial" w:hAnsi="Arial"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678F7" wp14:editId="256B6A1B">
                <wp:simplePos x="0" y="0"/>
                <wp:positionH relativeFrom="column">
                  <wp:posOffset>34290</wp:posOffset>
                </wp:positionH>
                <wp:positionV relativeFrom="paragraph">
                  <wp:posOffset>26734</wp:posOffset>
                </wp:positionV>
                <wp:extent cx="302260" cy="273004"/>
                <wp:effectExtent l="0" t="0" r="21590" b="1333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73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63D" w:rsidRPr="00983C02" w:rsidRDefault="00B7063D" w:rsidP="00743357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.7pt;margin-top:2.1pt;width:23.8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">
                <v:textbox>
                  <w:txbxContent>
                    <w:p w:rsidR="00B7063D" w:rsidRPr="00983C02" w:rsidRDefault="00B7063D" w:rsidP="00743357">
                      <w:pPr>
                        <w:pStyle w:val="Ingetavstnd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383C">
        <w:rPr>
          <w:rFonts w:ascii="Arial" w:hAnsi="Arial" w:cs="Arial"/>
          <w:sz w:val="24"/>
          <w:szCs w:val="24"/>
        </w:rPr>
        <w:t xml:space="preserve">          </w:t>
      </w:r>
      <w:r w:rsidR="00743357">
        <w:rPr>
          <w:rFonts w:ascii="Arial" w:hAnsi="Arial" w:cs="Arial"/>
          <w:sz w:val="24"/>
          <w:szCs w:val="24"/>
        </w:rPr>
        <w:t xml:space="preserve"> </w:t>
      </w:r>
      <w:r w:rsidR="0037319A">
        <w:rPr>
          <w:rFonts w:ascii="Arial" w:hAnsi="Arial" w:cs="Arial"/>
        </w:rPr>
        <w:t>Sambolagens</w:t>
      </w:r>
      <w:r>
        <w:rPr>
          <w:rFonts w:ascii="Arial" w:hAnsi="Arial" w:cs="Arial"/>
        </w:rPr>
        <w:t xml:space="preserve"> bodelningsregler ska inte vara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063D">
        <w:rPr>
          <w:rFonts w:ascii="Arial" w:hAnsi="Arial" w:cs="Arial"/>
          <w:i/>
          <w:sz w:val="16"/>
          <w:szCs w:val="16"/>
        </w:rPr>
        <w:t>Markera rutan med ”X</w:t>
      </w:r>
      <w:r w:rsidR="002E66FE">
        <w:rPr>
          <w:rFonts w:ascii="Arial" w:hAnsi="Arial" w:cs="Arial"/>
          <w:i/>
          <w:sz w:val="16"/>
          <w:szCs w:val="16"/>
        </w:rPr>
        <w:t>” för att välja</w:t>
      </w:r>
    </w:p>
    <w:p w:rsidR="005F383C" w:rsidRPr="00B7063D" w:rsidRDefault="00B7063D" w:rsidP="00141549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743357">
        <w:rPr>
          <w:rFonts w:ascii="Arial" w:hAnsi="Arial" w:cs="Arial"/>
        </w:rPr>
        <w:t xml:space="preserve"> </w:t>
      </w:r>
      <w:r w:rsidR="0037319A">
        <w:rPr>
          <w:rFonts w:ascii="Arial" w:hAnsi="Arial" w:cs="Arial"/>
        </w:rPr>
        <w:t>tillämpliga.</w:t>
      </w:r>
      <w:r w:rsidR="0037319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063D">
        <w:rPr>
          <w:rFonts w:ascii="Arial" w:hAnsi="Arial" w:cs="Arial"/>
          <w:i/>
          <w:sz w:val="16"/>
          <w:szCs w:val="16"/>
        </w:rPr>
        <w:t>detta alternativ.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B7063D" w:rsidRDefault="00743357" w:rsidP="00141549">
      <w:pPr>
        <w:pStyle w:val="Ingetavstnd"/>
        <w:rPr>
          <w:rFonts w:ascii="Arial" w:hAnsi="Arial" w:cs="Arial"/>
        </w:rPr>
      </w:pPr>
      <w:r w:rsidRPr="00B7063D">
        <w:rPr>
          <w:rFonts w:ascii="Arial" w:hAnsi="Arial"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AF6D5" wp14:editId="4D2C401A">
                <wp:simplePos x="0" y="0"/>
                <wp:positionH relativeFrom="column">
                  <wp:posOffset>34339</wp:posOffset>
                </wp:positionH>
                <wp:positionV relativeFrom="paragraph">
                  <wp:posOffset>26802</wp:posOffset>
                </wp:positionV>
                <wp:extent cx="302607" cy="273005"/>
                <wp:effectExtent l="0" t="0" r="21590" b="13335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07" cy="27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63D" w:rsidRPr="00983C02" w:rsidRDefault="00B7063D" w:rsidP="00B7063D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7pt;margin-top:2.1pt;width:23.8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">
                <v:textbox>
                  <w:txbxContent>
                    <w:p w:rsidR="00B7063D" w:rsidRPr="00983C02" w:rsidRDefault="00B7063D" w:rsidP="00B7063D">
                      <w:pPr>
                        <w:pStyle w:val="Ingetavstnd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383C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="00B7063D">
        <w:rPr>
          <w:rFonts w:ascii="Arial" w:hAnsi="Arial" w:cs="Arial"/>
        </w:rPr>
        <w:t>Sambolagens bodelningsregler ska vara tillämpliga</w:t>
      </w:r>
      <w:r w:rsidR="00B7063D">
        <w:rPr>
          <w:rFonts w:ascii="Arial" w:hAnsi="Arial" w:cs="Arial"/>
        </w:rPr>
        <w:tab/>
      </w:r>
      <w:r w:rsidR="00B7063D" w:rsidRPr="00B7063D">
        <w:rPr>
          <w:rFonts w:ascii="Arial" w:hAnsi="Arial" w:cs="Arial"/>
          <w:i/>
          <w:sz w:val="16"/>
          <w:szCs w:val="16"/>
        </w:rPr>
        <w:t>Markera rutan med ”X</w:t>
      </w:r>
      <w:r w:rsidR="002E66FE">
        <w:rPr>
          <w:rFonts w:ascii="Arial" w:hAnsi="Arial" w:cs="Arial"/>
          <w:i/>
          <w:sz w:val="16"/>
          <w:szCs w:val="16"/>
        </w:rPr>
        <w:t xml:space="preserve">” </w:t>
      </w:r>
      <w:r w:rsidR="002E66FE">
        <w:rPr>
          <w:rFonts w:ascii="Arial" w:hAnsi="Arial" w:cs="Arial"/>
          <w:sz w:val="16"/>
          <w:szCs w:val="16"/>
        </w:rPr>
        <w:t xml:space="preserve">för att </w:t>
      </w:r>
      <w:r w:rsidR="002E66FE" w:rsidRPr="00B7063D">
        <w:rPr>
          <w:rFonts w:ascii="Arial" w:hAnsi="Arial" w:cs="Arial"/>
          <w:i/>
          <w:sz w:val="16"/>
          <w:szCs w:val="16"/>
        </w:rPr>
        <w:t>välja</w:t>
      </w:r>
    </w:p>
    <w:p w:rsidR="002E66FE" w:rsidRPr="00BB4F28" w:rsidRDefault="00B7063D" w:rsidP="00141549">
      <w:pPr>
        <w:pStyle w:val="Ingetavstnd"/>
        <w:rPr>
          <w:rFonts w:ascii="Arial" w:hAnsi="Arial" w:cs="Arial"/>
          <w:i/>
          <w:sz w:val="5"/>
          <w:szCs w:val="5"/>
        </w:rPr>
      </w:pPr>
      <w:r>
        <w:rPr>
          <w:rFonts w:ascii="Arial" w:hAnsi="Arial" w:cs="Arial"/>
        </w:rPr>
        <w:t xml:space="preserve">           </w:t>
      </w:r>
      <w:r w:rsidR="007433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 nedanstående undantag.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063D">
        <w:rPr>
          <w:rFonts w:ascii="Arial" w:hAnsi="Arial" w:cs="Arial"/>
          <w:i/>
          <w:sz w:val="16"/>
          <w:szCs w:val="16"/>
        </w:rPr>
        <w:t>detta alter</w:t>
      </w:r>
      <w:r w:rsidR="002E66FE">
        <w:rPr>
          <w:rFonts w:ascii="Arial" w:hAnsi="Arial" w:cs="Arial"/>
          <w:i/>
          <w:sz w:val="16"/>
          <w:szCs w:val="16"/>
        </w:rPr>
        <w:t>nativ. Fyll se</w:t>
      </w:r>
      <w:r w:rsidR="002E66FE" w:rsidRPr="002E66FE">
        <w:rPr>
          <w:rFonts w:ascii="Arial" w:hAnsi="Arial" w:cs="Arial"/>
          <w:i/>
          <w:sz w:val="16"/>
          <w:szCs w:val="16"/>
        </w:rPr>
        <w:t>dan</w:t>
      </w:r>
      <w:r w:rsidR="002E66FE">
        <w:rPr>
          <w:rFonts w:ascii="Arial" w:hAnsi="Arial" w:cs="Arial"/>
          <w:i/>
          <w:sz w:val="16"/>
          <w:szCs w:val="16"/>
        </w:rPr>
        <w:t xml:space="preserve"> i nedan-</w:t>
      </w:r>
      <w:r w:rsidR="002E66FE">
        <w:rPr>
          <w:rFonts w:ascii="Arial" w:hAnsi="Arial" w:cs="Arial"/>
          <w:i/>
          <w:sz w:val="16"/>
          <w:szCs w:val="16"/>
        </w:rPr>
        <w:tab/>
      </w:r>
      <w:r w:rsidR="002E66FE">
        <w:rPr>
          <w:rFonts w:ascii="Arial" w:hAnsi="Arial" w:cs="Arial"/>
          <w:i/>
          <w:sz w:val="16"/>
          <w:szCs w:val="16"/>
        </w:rPr>
        <w:tab/>
      </w:r>
      <w:r w:rsidR="002E66FE">
        <w:rPr>
          <w:rFonts w:ascii="Arial" w:hAnsi="Arial" w:cs="Arial"/>
          <w:i/>
          <w:sz w:val="16"/>
          <w:szCs w:val="16"/>
        </w:rPr>
        <w:tab/>
      </w:r>
      <w:r w:rsidR="002E66FE">
        <w:rPr>
          <w:rFonts w:ascii="Arial" w:hAnsi="Arial" w:cs="Arial"/>
          <w:i/>
          <w:sz w:val="16"/>
          <w:szCs w:val="16"/>
        </w:rPr>
        <w:tab/>
      </w:r>
      <w:r w:rsidR="002E66FE">
        <w:rPr>
          <w:rFonts w:ascii="Arial" w:hAnsi="Arial" w:cs="Arial"/>
          <w:i/>
          <w:sz w:val="16"/>
          <w:szCs w:val="16"/>
        </w:rPr>
        <w:tab/>
      </w:r>
    </w:p>
    <w:p w:rsidR="005F383C" w:rsidRDefault="002E66FE" w:rsidP="00141549">
      <w:pPr>
        <w:pStyle w:val="Ingetavstnd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stående tabell</w:t>
      </w:r>
      <w:r w:rsidR="005521F8">
        <w:rPr>
          <w:rFonts w:ascii="Arial" w:hAnsi="Arial" w:cs="Arial"/>
          <w:i/>
          <w:sz w:val="16"/>
          <w:szCs w:val="16"/>
        </w:rPr>
        <w:t>.</w:t>
      </w:r>
    </w:p>
    <w:p w:rsidR="006B2B1A" w:rsidRPr="003745DC" w:rsidRDefault="006B2B1A" w:rsidP="00141549">
      <w:pPr>
        <w:pStyle w:val="Ingetavstnd"/>
        <w:rPr>
          <w:rFonts w:ascii="Arial" w:hAnsi="Arial" w:cs="Arial"/>
          <w:sz w:val="24"/>
          <w:szCs w:val="24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4077"/>
      </w:tblGrid>
      <w:tr w:rsidR="00B90B70" w:rsidTr="007E1512">
        <w:trPr>
          <w:trHeight w:val="324"/>
        </w:trPr>
        <w:tc>
          <w:tcPr>
            <w:tcW w:w="1242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B90B70" w:rsidRPr="00D86AF2" w:rsidRDefault="007E1512" w:rsidP="00B90B70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Undanta</w:t>
            </w:r>
            <w:r w:rsidR="00B0774B">
              <w:rPr>
                <w:rFonts w:ascii="Arial" w:hAnsi="Arial" w:cs="Arial"/>
              </w:rPr>
              <w:t>g från bo-delning</w:t>
            </w:r>
          </w:p>
        </w:tc>
        <w:tc>
          <w:tcPr>
            <w:tcW w:w="3969" w:type="dxa"/>
          </w:tcPr>
          <w:p w:rsidR="00B90B70" w:rsidRPr="00D86AF2" w:rsidRDefault="00B90B70" w:rsidP="00141549">
            <w:pPr>
              <w:pStyle w:val="Ingetavstnd"/>
              <w:rPr>
                <w:rFonts w:ascii="Arial" w:hAnsi="Arial" w:cs="Arial"/>
              </w:rPr>
            </w:pPr>
            <w:r w:rsidRPr="00D86AF2">
              <w:rPr>
                <w:rFonts w:ascii="Arial" w:hAnsi="Arial" w:cs="Arial"/>
              </w:rPr>
              <w:t>Nedanstående tillgångar ska tillfalla</w:t>
            </w:r>
            <w:r w:rsidR="00E853F2" w:rsidRPr="00E853F2">
              <w:rPr>
                <w:rFonts w:ascii="Arial" w:hAnsi="Arial" w:cs="Arial"/>
                <w:vertAlign w:val="superscript"/>
              </w:rPr>
              <w:t>1</w:t>
            </w:r>
            <w:r w:rsidRPr="00D86AF2">
              <w:rPr>
                <w:rFonts w:ascii="Arial" w:hAnsi="Arial" w:cs="Arial"/>
              </w:rPr>
              <w:t>:</w:t>
            </w:r>
          </w:p>
        </w:tc>
        <w:tc>
          <w:tcPr>
            <w:tcW w:w="4077" w:type="dxa"/>
          </w:tcPr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  <w:r w:rsidRPr="00D86AF2">
              <w:rPr>
                <w:rFonts w:ascii="Arial" w:hAnsi="Arial" w:cs="Arial"/>
              </w:rPr>
              <w:t>Nedanstående tillgångar ska tillfalla</w:t>
            </w:r>
            <w:r w:rsidR="00E853F2" w:rsidRPr="00E853F2">
              <w:rPr>
                <w:rFonts w:ascii="Arial" w:hAnsi="Arial" w:cs="Arial"/>
                <w:vertAlign w:val="superscript"/>
              </w:rPr>
              <w:t>1</w:t>
            </w:r>
            <w:r w:rsidRPr="00D86AF2">
              <w:rPr>
                <w:rFonts w:ascii="Arial" w:hAnsi="Arial" w:cs="Arial"/>
              </w:rPr>
              <w:t>:</w:t>
            </w:r>
          </w:p>
          <w:p w:rsidR="00B0774B" w:rsidRDefault="00B0774B" w:rsidP="00141549">
            <w:pPr>
              <w:pStyle w:val="Ingetavstnd"/>
              <w:rPr>
                <w:rFonts w:ascii="Arial" w:hAnsi="Arial" w:cs="Arial"/>
              </w:rPr>
            </w:pPr>
          </w:p>
          <w:p w:rsidR="00B0774B" w:rsidRPr="00D86AF2" w:rsidRDefault="00B0774B" w:rsidP="00141549">
            <w:pPr>
              <w:pStyle w:val="Ingetavstnd"/>
              <w:rPr>
                <w:rFonts w:ascii="Arial" w:hAnsi="Arial" w:cs="Arial"/>
              </w:rPr>
            </w:pPr>
          </w:p>
        </w:tc>
      </w:tr>
      <w:tr w:rsidR="00B90B70" w:rsidTr="00B90B70">
        <w:trPr>
          <w:trHeight w:val="3201"/>
        </w:trPr>
        <w:tc>
          <w:tcPr>
            <w:tcW w:w="1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</w:p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</w:p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</w:p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</w:p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</w:p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</w:p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</w:p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</w:p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</w:p>
          <w:p w:rsidR="00B90B70" w:rsidRDefault="00B90B70" w:rsidP="00141549">
            <w:pPr>
              <w:pStyle w:val="Ingetavstnd"/>
              <w:rPr>
                <w:rFonts w:ascii="Arial" w:hAnsi="Arial" w:cs="Arial"/>
              </w:rPr>
            </w:pPr>
          </w:p>
          <w:p w:rsidR="00777C65" w:rsidRDefault="00777C65" w:rsidP="00141549">
            <w:pPr>
              <w:pStyle w:val="Ingetavstnd"/>
              <w:rPr>
                <w:rFonts w:ascii="Arial" w:hAnsi="Arial" w:cs="Arial"/>
              </w:rPr>
            </w:pPr>
          </w:p>
          <w:p w:rsidR="00777C65" w:rsidRDefault="00777C65" w:rsidP="00141549">
            <w:pPr>
              <w:pStyle w:val="Ingetavstnd"/>
              <w:rPr>
                <w:rFonts w:ascii="Arial" w:hAnsi="Arial" w:cs="Arial"/>
              </w:rPr>
            </w:pPr>
          </w:p>
          <w:p w:rsidR="00777C65" w:rsidRDefault="00777C65" w:rsidP="00141549">
            <w:pPr>
              <w:pStyle w:val="Ingetavstnd"/>
              <w:rPr>
                <w:rFonts w:ascii="Arial" w:hAnsi="Arial" w:cs="Arial"/>
              </w:rPr>
            </w:pPr>
          </w:p>
          <w:p w:rsidR="00B90B70" w:rsidRPr="00D86AF2" w:rsidRDefault="00B90B70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77" w:type="dxa"/>
          </w:tcPr>
          <w:p w:rsidR="00B90B70" w:rsidRPr="00D86AF2" w:rsidRDefault="00B90B70" w:rsidP="00141549">
            <w:pPr>
              <w:pStyle w:val="Ingetavstnd"/>
              <w:rPr>
                <w:rFonts w:ascii="Arial" w:hAnsi="Arial" w:cs="Arial"/>
              </w:rPr>
            </w:pPr>
          </w:p>
        </w:tc>
      </w:tr>
      <w:tr w:rsidR="00B90B70" w:rsidTr="0002775A">
        <w:trPr>
          <w:trHeight w:val="554"/>
        </w:trPr>
        <w:tc>
          <w:tcPr>
            <w:tcW w:w="1242" w:type="dxa"/>
            <w:tcBorders>
              <w:top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:rsidR="00B90B70" w:rsidRDefault="00B90B70" w:rsidP="006B2B1A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</w:tcPr>
          <w:p w:rsidR="00B90B70" w:rsidRPr="009757FA" w:rsidRDefault="00B90B70" w:rsidP="006B2B1A">
            <w:pPr>
              <w:pStyle w:val="Ingetavstnd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90B70" w:rsidRPr="00D86AF2" w:rsidRDefault="00B90B70" w:rsidP="006B2B1A">
            <w:pPr>
              <w:pStyle w:val="Ingetavstnd"/>
              <w:rPr>
                <w:rFonts w:ascii="Arial" w:hAnsi="Arial" w:cs="Arial"/>
              </w:rPr>
            </w:pPr>
            <w:r w:rsidRPr="00B7063D">
              <w:rPr>
                <w:rFonts w:ascii="Arial" w:hAnsi="Arial" w:cs="Arial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F1B2CB" wp14:editId="7F64E252">
                      <wp:simplePos x="0" y="0"/>
                      <wp:positionH relativeFrom="column">
                        <wp:posOffset>30919</wp:posOffset>
                      </wp:positionH>
                      <wp:positionV relativeFrom="paragraph">
                        <wp:posOffset>34925</wp:posOffset>
                      </wp:positionV>
                      <wp:extent cx="302260" cy="272415"/>
                      <wp:effectExtent l="0" t="0" r="21590" b="13335"/>
                      <wp:wrapNone/>
                      <wp:docPr id="6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0B70" w:rsidRPr="00F71736" w:rsidRDefault="00B90B70" w:rsidP="00F92B24">
                                  <w:pPr>
                                    <w:pStyle w:val="Ingetavstnd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.45pt;margin-top:2.75pt;width:23.8pt;height: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">
                      <v:textbox>
                        <w:txbxContent>
                          <w:p w:rsidR="00B90B70" w:rsidRPr="00F71736" w:rsidRDefault="00B90B70" w:rsidP="00F92B24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D86AF2">
              <w:rPr>
                <w:rFonts w:ascii="Arial" w:hAnsi="Arial" w:cs="Arial"/>
              </w:rPr>
              <w:t>Fortsättning</w:t>
            </w:r>
          </w:p>
          <w:p w:rsidR="00B90B70" w:rsidRPr="00083DB0" w:rsidRDefault="00B90B70" w:rsidP="007833DB">
            <w:pPr>
              <w:pStyle w:val="Ingetavstnd"/>
              <w:rPr>
                <w:rFonts w:ascii="Arial" w:hAnsi="Arial" w:cs="Arial"/>
                <w:sz w:val="24"/>
                <w:szCs w:val="24"/>
              </w:rPr>
            </w:pPr>
            <w:r w:rsidRPr="00D86AF2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="007833DB">
              <w:rPr>
                <w:rFonts w:ascii="Arial" w:hAnsi="Arial" w:cs="Arial"/>
              </w:rPr>
              <w:t>i</w:t>
            </w:r>
            <w:r w:rsidRPr="00D86A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BILAGA</w:t>
            </w:r>
            <w:r w:rsidRPr="00083DB0">
              <w:rPr>
                <w:rFonts w:ascii="Arial" w:hAnsi="Arial" w:cs="Arial"/>
                <w:b/>
                <w:i/>
              </w:rPr>
              <w:t xml:space="preserve"> 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77" w:type="dxa"/>
            <w:tcBorders>
              <w:left w:val="single" w:sz="4" w:space="0" w:color="FFFFFF" w:themeColor="background1"/>
            </w:tcBorders>
          </w:tcPr>
          <w:p w:rsidR="00B90B70" w:rsidRDefault="00B90B70" w:rsidP="00F92B2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90B70" w:rsidRDefault="00B90B70" w:rsidP="00F92B2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7063D">
              <w:rPr>
                <w:rFonts w:ascii="Arial" w:hAnsi="Arial" w:cs="Arial"/>
                <w:i/>
                <w:sz w:val="16"/>
                <w:szCs w:val="16"/>
              </w:rPr>
              <w:t xml:space="preserve">Markera rutan med </w:t>
            </w:r>
            <w:r w:rsidR="004E1130">
              <w:rPr>
                <w:rFonts w:ascii="Arial" w:hAnsi="Arial" w:cs="Arial"/>
                <w:i/>
                <w:sz w:val="16"/>
                <w:szCs w:val="16"/>
              </w:rPr>
              <w:t>”X</w:t>
            </w:r>
            <w:r w:rsidR="00065B81">
              <w:rPr>
                <w:rFonts w:ascii="Arial" w:hAnsi="Arial" w:cs="Arial"/>
                <w:i/>
                <w:sz w:val="16"/>
                <w:szCs w:val="16"/>
              </w:rPr>
              <w:t>”</w:t>
            </w:r>
          </w:p>
          <w:p w:rsidR="00B90B70" w:rsidRDefault="00065B81" w:rsidP="00F92B2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för att välja </w:t>
            </w:r>
            <w:r w:rsidR="00B90B70" w:rsidRPr="00B7063D">
              <w:rPr>
                <w:rFonts w:ascii="Arial" w:hAnsi="Arial" w:cs="Arial"/>
                <w:i/>
                <w:sz w:val="16"/>
                <w:szCs w:val="16"/>
              </w:rPr>
              <w:t>detta alternativ.</w:t>
            </w:r>
          </w:p>
          <w:p w:rsidR="00B90B70" w:rsidRPr="00F92B24" w:rsidRDefault="00B90B70" w:rsidP="00F92B2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E853F2" w:rsidRPr="006428FD" w:rsidRDefault="00E853F2" w:rsidP="00141549">
      <w:pPr>
        <w:pStyle w:val="Ingetavstnd"/>
        <w:rPr>
          <w:rFonts w:ascii="Arial" w:hAnsi="Arial" w:cs="Arial"/>
          <w:sz w:val="2"/>
          <w:szCs w:val="2"/>
        </w:rPr>
        <w:sectPr w:rsidR="00E853F2" w:rsidRPr="006428FD" w:rsidSect="0014154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docGrid w:linePitch="360"/>
        </w:sectPr>
      </w:pPr>
    </w:p>
    <w:p w:rsidR="006428FD" w:rsidRDefault="006428FD" w:rsidP="00141549">
      <w:pPr>
        <w:pStyle w:val="Ingetavstnd"/>
        <w:rPr>
          <w:rFonts w:ascii="Arial" w:hAnsi="Arial" w:cs="Arial"/>
        </w:rPr>
      </w:pPr>
    </w:p>
    <w:p w:rsidR="00C67483" w:rsidRDefault="00C67483" w:rsidP="00141549">
      <w:pPr>
        <w:pStyle w:val="Ingetavstnd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05"/>
        <w:gridCol w:w="5182"/>
        <w:gridCol w:w="2725"/>
      </w:tblGrid>
      <w:tr w:rsidR="006428FD" w:rsidTr="00A65A8C">
        <w:tc>
          <w:tcPr>
            <w:tcW w:w="1305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737DDF" w:rsidRPr="001A4AC4" w:rsidRDefault="00143A1C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Inbördes</w:t>
            </w:r>
          </w:p>
          <w:p w:rsidR="006428FD" w:rsidRDefault="00143A1C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testamente</w:t>
            </w:r>
          </w:p>
          <w:p w:rsidR="006428FD" w:rsidRDefault="006428FD" w:rsidP="00A65A8C">
            <w:pPr>
              <w:pStyle w:val="Ingetavstnd"/>
              <w:rPr>
                <w:rFonts w:ascii="Arial" w:hAnsi="Arial" w:cs="Arial"/>
              </w:rPr>
            </w:pPr>
          </w:p>
          <w:p w:rsidR="006428FD" w:rsidRDefault="006428FD" w:rsidP="00A65A8C">
            <w:pPr>
              <w:pStyle w:val="Ingetavstnd"/>
              <w:rPr>
                <w:rFonts w:ascii="Arial" w:hAnsi="Arial" w:cs="Arial"/>
              </w:rPr>
            </w:pPr>
          </w:p>
          <w:p w:rsidR="006428FD" w:rsidRPr="00FA7A9C" w:rsidRDefault="006428FD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right w:val="single" w:sz="4" w:space="0" w:color="FFFFFF" w:themeColor="background1"/>
            </w:tcBorders>
          </w:tcPr>
          <w:p w:rsidR="006428FD" w:rsidRDefault="006428FD" w:rsidP="00A65A8C">
            <w:pPr>
              <w:pStyle w:val="Ingetavstnd"/>
              <w:ind w:left="794"/>
              <w:rPr>
                <w:rFonts w:ascii="Arial" w:hAnsi="Arial" w:cs="Arial"/>
              </w:rPr>
            </w:pPr>
            <w:r w:rsidRPr="00FA7A9C">
              <w:rPr>
                <w:rFonts w:ascii="Arial" w:hAnsi="Arial" w:cs="Arial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0CF264" wp14:editId="1FBBA23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266700</wp:posOffset>
                      </wp:positionV>
                      <wp:extent cx="302260" cy="272415"/>
                      <wp:effectExtent l="0" t="0" r="21590" b="13335"/>
                      <wp:wrapNone/>
                      <wp:docPr id="8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28FD" w:rsidRPr="00D4137A" w:rsidRDefault="006428FD" w:rsidP="006428FD">
                                  <w:pPr>
                                    <w:pStyle w:val="Ingetavstnd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6.3pt;margin-top:21pt;width:23.8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">
                      <v:textbox>
                        <w:txbxContent>
                          <w:p w:rsidR="006428FD" w:rsidRPr="00D4137A" w:rsidRDefault="006428FD" w:rsidP="006428FD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  <w:r>
              <w:rPr>
                <w:rFonts w:ascii="Arial" w:hAnsi="Arial" w:cs="Arial"/>
              </w:rPr>
              <w:t>Den sambo, som överlever den</w:t>
            </w:r>
          </w:p>
          <w:p w:rsidR="006428FD" w:rsidRDefault="006428FD" w:rsidP="00A65A8C">
            <w:pPr>
              <w:pStyle w:val="Ingetavstnd"/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  <w:r>
              <w:rPr>
                <w:rFonts w:ascii="Arial" w:hAnsi="Arial" w:cs="Arial"/>
              </w:rPr>
              <w:t>andre, får full förfoganderätt över den</w:t>
            </w:r>
          </w:p>
          <w:p w:rsidR="006428FD" w:rsidRDefault="006428FD" w:rsidP="00A65A8C">
            <w:pPr>
              <w:pStyle w:val="Ingetavstnd"/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  <w:r>
              <w:rPr>
                <w:rFonts w:ascii="Arial" w:hAnsi="Arial" w:cs="Arial"/>
              </w:rPr>
              <w:t>avlidnes egendom. Efter den sist</w:t>
            </w:r>
          </w:p>
          <w:p w:rsidR="006428FD" w:rsidRDefault="006428FD" w:rsidP="00A65A8C">
            <w:pPr>
              <w:pStyle w:val="Ingetavstnd"/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  <w:r>
              <w:rPr>
                <w:rFonts w:ascii="Arial" w:hAnsi="Arial" w:cs="Arial"/>
              </w:rPr>
              <w:t xml:space="preserve">avlidnes död </w:t>
            </w:r>
            <w:r w:rsidR="006B4ADB">
              <w:rPr>
                <w:rFonts w:ascii="Arial" w:hAnsi="Arial" w:cs="Arial"/>
              </w:rPr>
              <w:t>ska</w:t>
            </w:r>
            <w:r>
              <w:rPr>
                <w:rFonts w:ascii="Arial" w:hAnsi="Arial" w:cs="Arial"/>
              </w:rPr>
              <w:t xml:space="preserve"> kvarlåtenskapen</w:t>
            </w:r>
            <w:r w:rsidR="006B4ADB">
              <w:rPr>
                <w:rFonts w:ascii="Arial" w:hAnsi="Arial" w:cs="Arial"/>
              </w:rPr>
              <w:t xml:space="preserve"> för-</w:t>
            </w:r>
          </w:p>
          <w:p w:rsidR="006428FD" w:rsidRPr="00FA7A9C" w:rsidRDefault="006428FD" w:rsidP="00A65A8C">
            <w:pPr>
              <w:pStyle w:val="Ingetavstnd"/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  <w:r>
              <w:rPr>
                <w:rFonts w:ascii="Arial" w:hAnsi="Arial" w:cs="Arial"/>
              </w:rPr>
              <w:t>delas enligt lag mellan bådas arvingar.</w:t>
            </w:r>
          </w:p>
        </w:tc>
        <w:tc>
          <w:tcPr>
            <w:tcW w:w="2725" w:type="dxa"/>
            <w:tcBorders>
              <w:left w:val="single" w:sz="4" w:space="0" w:color="FFFFFF" w:themeColor="background1"/>
            </w:tcBorders>
          </w:tcPr>
          <w:p w:rsidR="006428FD" w:rsidRDefault="006428FD" w:rsidP="00A65A8C">
            <w:pPr>
              <w:pStyle w:val="Ingetavstnd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428FD" w:rsidRPr="0066393D" w:rsidRDefault="006428FD" w:rsidP="00A65A8C">
            <w:pPr>
              <w:pStyle w:val="Ingetavstnd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428FD" w:rsidRDefault="006428FD" w:rsidP="00A65A8C">
            <w:pPr>
              <w:pStyle w:val="Ingetavstnd"/>
              <w:rPr>
                <w:rFonts w:ascii="Arial" w:hAnsi="Arial" w:cs="Arial"/>
                <w:i/>
                <w:sz w:val="16"/>
                <w:szCs w:val="16"/>
              </w:rPr>
            </w:pPr>
            <w:r w:rsidRPr="00B7063D">
              <w:rPr>
                <w:rFonts w:ascii="Arial" w:hAnsi="Arial" w:cs="Arial"/>
                <w:i/>
                <w:sz w:val="16"/>
                <w:szCs w:val="16"/>
              </w:rPr>
              <w:t>Markera rutan med ”X”</w:t>
            </w:r>
          </w:p>
          <w:p w:rsidR="006428FD" w:rsidRDefault="006428FD" w:rsidP="00A65A8C">
            <w:pPr>
              <w:pStyle w:val="Ingetavstnd"/>
              <w:rPr>
                <w:rFonts w:ascii="Arial" w:hAnsi="Arial" w:cs="Arial"/>
                <w:i/>
                <w:sz w:val="16"/>
                <w:szCs w:val="16"/>
              </w:rPr>
            </w:pPr>
            <w:r w:rsidRPr="00B7063D">
              <w:rPr>
                <w:rFonts w:ascii="Arial" w:hAnsi="Arial" w:cs="Arial"/>
                <w:i/>
                <w:sz w:val="16"/>
                <w:szCs w:val="16"/>
              </w:rPr>
              <w:t>för att välja detta alternativ.</w:t>
            </w:r>
          </w:p>
          <w:p w:rsidR="006428FD" w:rsidRPr="00FA7A9C" w:rsidRDefault="006428FD" w:rsidP="00A65A8C">
            <w:pPr>
              <w:pStyle w:val="Ingetavstnd"/>
              <w:rPr>
                <w:rFonts w:ascii="Arial" w:hAnsi="Arial" w:cs="Arial"/>
              </w:rPr>
            </w:pPr>
          </w:p>
        </w:tc>
      </w:tr>
      <w:tr w:rsidR="006428FD" w:rsidTr="00A65A8C">
        <w:tc>
          <w:tcPr>
            <w:tcW w:w="1305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6428FD" w:rsidRPr="00FA7A9C" w:rsidRDefault="006428FD" w:rsidP="00143A1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right w:val="single" w:sz="4" w:space="0" w:color="FFFFFF" w:themeColor="background1"/>
            </w:tcBorders>
          </w:tcPr>
          <w:p w:rsidR="006428FD" w:rsidRDefault="006428FD" w:rsidP="00A65A8C">
            <w:pPr>
              <w:pStyle w:val="Ingetavstnd"/>
              <w:ind w:left="794"/>
              <w:rPr>
                <w:rFonts w:ascii="Arial" w:hAnsi="Arial" w:cs="Arial"/>
              </w:rPr>
            </w:pPr>
            <w:r w:rsidRPr="00FA7A9C">
              <w:rPr>
                <w:rFonts w:ascii="Arial" w:hAnsi="Arial" w:cs="Arial"/>
                <w:noProof/>
                <w:sz w:val="24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4A3705" wp14:editId="462DB95F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264160</wp:posOffset>
                      </wp:positionV>
                      <wp:extent cx="302260" cy="272415"/>
                      <wp:effectExtent l="0" t="0" r="21590" b="13335"/>
                      <wp:wrapNone/>
                      <wp:docPr id="9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28FD" w:rsidRPr="00D4137A" w:rsidRDefault="006428FD" w:rsidP="006428FD">
                                  <w:pPr>
                                    <w:pStyle w:val="Ingetavstnd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6.4pt;margin-top:20.8pt;width:23.8pt;height: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">
                      <v:textbox>
                        <w:txbxContent>
                          <w:p w:rsidR="006428FD" w:rsidRPr="00D4137A" w:rsidRDefault="006428FD" w:rsidP="006428FD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  <w:r>
              <w:rPr>
                <w:rFonts w:ascii="Arial" w:hAnsi="Arial" w:cs="Arial"/>
              </w:rPr>
              <w:t>Den sambo, som överlever den andre,</w:t>
            </w:r>
          </w:p>
          <w:p w:rsidR="006428FD" w:rsidRDefault="006428FD" w:rsidP="00A65A8C">
            <w:pPr>
              <w:pStyle w:val="Ingetavstnd"/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  <w:r>
              <w:rPr>
                <w:rFonts w:ascii="Arial" w:hAnsi="Arial" w:cs="Arial"/>
              </w:rPr>
              <w:t>får full förfoganderätt över den avlidnes</w:t>
            </w:r>
          </w:p>
          <w:p w:rsidR="006428FD" w:rsidRDefault="006428FD" w:rsidP="00A65A8C">
            <w:pPr>
              <w:pStyle w:val="Ingetavstnd"/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  <w:r>
              <w:rPr>
                <w:rFonts w:ascii="Arial" w:hAnsi="Arial" w:cs="Arial"/>
              </w:rPr>
              <w:t>egendom enligt bilaga. Efter den sist</w:t>
            </w:r>
          </w:p>
          <w:p w:rsidR="006428FD" w:rsidRDefault="006428FD" w:rsidP="00A65A8C">
            <w:pPr>
              <w:pStyle w:val="Ingetavstnd"/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  <w:r w:rsidR="006B4ADB">
              <w:rPr>
                <w:rFonts w:ascii="Arial" w:hAnsi="Arial" w:cs="Arial"/>
              </w:rPr>
              <w:t>avlidnes död ska</w:t>
            </w:r>
            <w:r>
              <w:rPr>
                <w:rFonts w:ascii="Arial" w:hAnsi="Arial" w:cs="Arial"/>
              </w:rPr>
              <w:t xml:space="preserve"> kvarlåtenskapen för-</w:t>
            </w:r>
          </w:p>
          <w:p w:rsidR="006428FD" w:rsidRPr="00FA7A9C" w:rsidRDefault="006428FD" w:rsidP="00A65A8C">
            <w:pPr>
              <w:pStyle w:val="Ingetavstnd"/>
              <w:ind w:left="7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  <w:r>
              <w:rPr>
                <w:rFonts w:ascii="Arial" w:hAnsi="Arial" w:cs="Arial"/>
              </w:rPr>
              <w:t>delas enligt lag mellan bådas arvingar.</w:t>
            </w:r>
          </w:p>
        </w:tc>
        <w:tc>
          <w:tcPr>
            <w:tcW w:w="2725" w:type="dxa"/>
            <w:tcBorders>
              <w:left w:val="single" w:sz="4" w:space="0" w:color="FFFFFF" w:themeColor="background1"/>
            </w:tcBorders>
          </w:tcPr>
          <w:p w:rsidR="006428FD" w:rsidRPr="000229A8" w:rsidRDefault="006428FD" w:rsidP="00A65A8C">
            <w:pPr>
              <w:pStyle w:val="Ingetavstnd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428FD" w:rsidRPr="0066393D" w:rsidRDefault="00CB7CD5" w:rsidP="00A65A8C">
            <w:pPr>
              <w:pStyle w:val="Ingetavstnd"/>
              <w:rPr>
                <w:rFonts w:ascii="Arial" w:hAnsi="Arial" w:cs="Arial"/>
                <w:i/>
                <w:sz w:val="24"/>
                <w:szCs w:val="24"/>
              </w:rPr>
            </w:pPr>
            <w:r w:rsidRPr="00B7063D">
              <w:rPr>
                <w:rFonts w:ascii="Arial" w:hAnsi="Arial" w:cs="Arial"/>
                <w:i/>
                <w:sz w:val="16"/>
                <w:szCs w:val="16"/>
              </w:rPr>
              <w:t>Markera rutan med ”X”</w:t>
            </w:r>
          </w:p>
          <w:p w:rsidR="006428FD" w:rsidRDefault="00CB7CD5" w:rsidP="00A65A8C">
            <w:pPr>
              <w:pStyle w:val="Ingetavstnd"/>
              <w:rPr>
                <w:rFonts w:ascii="Arial" w:hAnsi="Arial" w:cs="Arial"/>
              </w:rPr>
            </w:pPr>
            <w:r w:rsidRPr="00B7063D">
              <w:rPr>
                <w:rFonts w:ascii="Arial" w:hAnsi="Arial" w:cs="Arial"/>
                <w:i/>
                <w:sz w:val="16"/>
                <w:szCs w:val="16"/>
              </w:rPr>
              <w:t>för att välja detta alternativ.</w:t>
            </w:r>
          </w:p>
          <w:p w:rsidR="006428FD" w:rsidRDefault="006428FD" w:rsidP="00A65A8C">
            <w:pPr>
              <w:pStyle w:val="Ingetavstnd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428FD" w:rsidRPr="000229A8" w:rsidRDefault="00D40DD5" w:rsidP="00BC5570">
            <w:pPr>
              <w:pStyle w:val="Ingetavstn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Se </w:t>
            </w:r>
            <w:r w:rsidR="00083DB0" w:rsidRPr="00083DB0">
              <w:rPr>
                <w:rFonts w:ascii="Arial" w:hAnsi="Arial" w:cs="Arial"/>
                <w:b/>
                <w:i/>
                <w:sz w:val="16"/>
                <w:szCs w:val="16"/>
              </w:rPr>
              <w:t>B</w:t>
            </w:r>
            <w:r w:rsidR="00BC5570">
              <w:rPr>
                <w:rFonts w:ascii="Arial" w:hAnsi="Arial" w:cs="Arial"/>
                <w:b/>
                <w:i/>
                <w:sz w:val="16"/>
                <w:szCs w:val="16"/>
              </w:rPr>
              <w:t>ILAGA</w:t>
            </w:r>
            <w:r w:rsidR="00083DB0" w:rsidRPr="00083D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2</w:t>
            </w:r>
            <w:r w:rsidR="000229A8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6428FD" w:rsidRDefault="006428FD" w:rsidP="00141549">
      <w:pPr>
        <w:pStyle w:val="Ingetavstnd"/>
        <w:rPr>
          <w:rFonts w:ascii="Arial" w:hAnsi="Arial" w:cs="Arial"/>
        </w:rPr>
      </w:pPr>
    </w:p>
    <w:tbl>
      <w:tblPr>
        <w:tblStyle w:val="Tabellrutnt"/>
        <w:tblW w:w="0" w:type="auto"/>
        <w:tblLook w:val="0480" w:firstRow="0" w:lastRow="0" w:firstColumn="1" w:lastColumn="0" w:noHBand="0" w:noVBand="1"/>
      </w:tblPr>
      <w:tblGrid>
        <w:gridCol w:w="1305"/>
        <w:gridCol w:w="3906"/>
        <w:gridCol w:w="4017"/>
      </w:tblGrid>
      <w:tr w:rsidR="000065BE" w:rsidRPr="00FA7A9C" w:rsidTr="00143A1C">
        <w:trPr>
          <w:trHeight w:val="783"/>
        </w:trPr>
        <w:tc>
          <w:tcPr>
            <w:tcW w:w="1305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0065BE" w:rsidRPr="00FA7A9C" w:rsidRDefault="000065BE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Underskrift</w:t>
            </w:r>
          </w:p>
        </w:tc>
        <w:tc>
          <w:tcPr>
            <w:tcW w:w="7923" w:type="dxa"/>
            <w:gridSpan w:val="2"/>
          </w:tcPr>
          <w:p w:rsidR="000065BE" w:rsidRPr="00FA7A9C" w:rsidRDefault="000065BE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Detta samboavtal har upprättats i två</w:t>
            </w:r>
            <w:r w:rsidR="00E040FC">
              <w:rPr>
                <w:rFonts w:ascii="Arial" w:hAnsi="Arial" w:cs="Arial"/>
              </w:rPr>
              <w:t xml:space="preserve"> (2)</w:t>
            </w:r>
            <w:r>
              <w:rPr>
                <w:rFonts w:ascii="Arial" w:hAnsi="Arial" w:cs="Arial"/>
              </w:rPr>
              <w:t xml:space="preserve"> lik</w:t>
            </w:r>
            <w:r w:rsidR="009873A0">
              <w:rPr>
                <w:rFonts w:ascii="Arial" w:hAnsi="Arial" w:cs="Arial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dana </w:t>
            </w:r>
            <w:r w:rsidR="00E50EE4">
              <w:rPr>
                <w:rFonts w:ascii="Arial" w:hAnsi="Arial" w:cs="Arial"/>
              </w:rPr>
              <w:t>original</w:t>
            </w:r>
            <w:r>
              <w:rPr>
                <w:rFonts w:ascii="Arial" w:hAnsi="Arial" w:cs="Arial"/>
              </w:rPr>
              <w:t>exemplar, av vilka parterna har tagit varsitt. Vi</w:t>
            </w:r>
            <w:r w:rsidR="000C3643">
              <w:rPr>
                <w:rFonts w:ascii="Arial" w:hAnsi="Arial" w:cs="Arial"/>
              </w:rPr>
              <w:t>d undertecknande av detta avtal</w:t>
            </w:r>
            <w:r>
              <w:rPr>
                <w:rFonts w:ascii="Arial" w:hAnsi="Arial" w:cs="Arial"/>
              </w:rPr>
              <w:t xml:space="preserve"> upphör eventuella tidigare samboavtal, upprättade mellan dessa parter, att gälla.</w:t>
            </w:r>
          </w:p>
        </w:tc>
      </w:tr>
      <w:tr w:rsidR="00EB28E1" w:rsidTr="00143A1C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EB28E1" w:rsidRDefault="00EB28E1" w:rsidP="008F44F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EB28E1" w:rsidRPr="00531E85" w:rsidRDefault="00EB28E1" w:rsidP="00141549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 w:rsidRPr="00531E85">
              <w:rPr>
                <w:rFonts w:ascii="Arial" w:hAnsi="Arial" w:cs="Arial"/>
                <w:b/>
                <w:sz w:val="24"/>
                <w:szCs w:val="24"/>
              </w:rPr>
              <w:t>Sambo 1</w:t>
            </w:r>
          </w:p>
        </w:tc>
        <w:tc>
          <w:tcPr>
            <w:tcW w:w="4017" w:type="dxa"/>
          </w:tcPr>
          <w:p w:rsidR="00EB28E1" w:rsidRPr="00531E85" w:rsidRDefault="00EB28E1" w:rsidP="00141549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 w:rsidRPr="00531E85">
              <w:rPr>
                <w:rFonts w:ascii="Arial" w:hAnsi="Arial" w:cs="Arial"/>
                <w:b/>
                <w:sz w:val="24"/>
                <w:szCs w:val="24"/>
              </w:rPr>
              <w:t>Sambo 2</w:t>
            </w:r>
          </w:p>
        </w:tc>
      </w:tr>
      <w:tr w:rsidR="008F44F9" w:rsidTr="00143A1C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8F44F9" w:rsidRDefault="008F44F9" w:rsidP="008F44F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06" w:type="dxa"/>
          </w:tcPr>
          <w:p w:rsidR="008F44F9" w:rsidRDefault="008F44F9" w:rsidP="0014154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&amp; datum:</w:t>
            </w:r>
          </w:p>
          <w:p w:rsidR="008F44F9" w:rsidRDefault="008F44F9" w:rsidP="00141549">
            <w:pPr>
              <w:pStyle w:val="Ingetavstnd"/>
              <w:rPr>
                <w:rFonts w:ascii="Arial" w:hAnsi="Arial" w:cs="Arial"/>
              </w:rPr>
            </w:pPr>
          </w:p>
          <w:p w:rsidR="006B4ADB" w:rsidRDefault="006B4ADB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</w:tcPr>
          <w:p w:rsidR="008F44F9" w:rsidRDefault="008F44F9" w:rsidP="0014154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&amp; datum:</w:t>
            </w:r>
          </w:p>
        </w:tc>
      </w:tr>
      <w:tr w:rsidR="008F44F9" w:rsidTr="00143A1C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8F44F9" w:rsidRDefault="008F44F9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8F44F9" w:rsidRDefault="00EB28E1" w:rsidP="0014154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Namnteckning:</w:t>
            </w:r>
          </w:p>
          <w:p w:rsidR="008F44F9" w:rsidRDefault="008F44F9" w:rsidP="00141549">
            <w:pPr>
              <w:pStyle w:val="Ingetavstnd"/>
              <w:rPr>
                <w:rFonts w:ascii="Arial" w:hAnsi="Arial" w:cs="Arial"/>
              </w:rPr>
            </w:pPr>
          </w:p>
          <w:p w:rsidR="008F44F9" w:rsidRDefault="008F44F9" w:rsidP="00141549">
            <w:pPr>
              <w:pStyle w:val="Ingetavstnd"/>
              <w:rPr>
                <w:rFonts w:ascii="Arial" w:hAnsi="Arial" w:cs="Arial"/>
              </w:rPr>
            </w:pPr>
          </w:p>
          <w:p w:rsidR="008F44F9" w:rsidRDefault="008F44F9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</w:tcPr>
          <w:p w:rsidR="008F44F9" w:rsidRDefault="00EB28E1" w:rsidP="0014154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Namnteckning</w:t>
            </w:r>
            <w:r w:rsidR="008F44F9">
              <w:rPr>
                <w:rFonts w:ascii="Arial" w:hAnsi="Arial" w:cs="Arial"/>
              </w:rPr>
              <w:t>:</w:t>
            </w:r>
          </w:p>
          <w:p w:rsidR="008F44F9" w:rsidRDefault="008F44F9" w:rsidP="00141549">
            <w:pPr>
              <w:pStyle w:val="Ingetavstnd"/>
              <w:rPr>
                <w:rFonts w:ascii="Arial" w:hAnsi="Arial" w:cs="Arial"/>
              </w:rPr>
            </w:pPr>
          </w:p>
        </w:tc>
      </w:tr>
      <w:tr w:rsidR="008F44F9" w:rsidTr="00746238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BFBFBF" w:themeFill="background1" w:themeFillShade="BF"/>
          </w:tcPr>
          <w:p w:rsidR="008F44F9" w:rsidRDefault="008F44F9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:rsidR="008F44F9" w:rsidRDefault="00EB28E1" w:rsidP="0014154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Namnförtydligande</w:t>
            </w:r>
            <w:r w:rsidR="008F44F9">
              <w:rPr>
                <w:rFonts w:ascii="Arial" w:hAnsi="Arial" w:cs="Arial"/>
              </w:rPr>
              <w:t>:</w:t>
            </w:r>
          </w:p>
          <w:p w:rsidR="008F44F9" w:rsidRDefault="008F44F9" w:rsidP="00141549">
            <w:pPr>
              <w:pStyle w:val="Ingetavstnd"/>
              <w:rPr>
                <w:rFonts w:ascii="Arial" w:hAnsi="Arial" w:cs="Arial"/>
              </w:rPr>
            </w:pPr>
          </w:p>
          <w:p w:rsidR="006B4ADB" w:rsidRDefault="006B4ADB" w:rsidP="00141549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:rsidR="008F44F9" w:rsidRDefault="00EB28E1" w:rsidP="0014154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Namnförtydligande</w:t>
            </w:r>
            <w:r w:rsidR="008F44F9">
              <w:rPr>
                <w:rFonts w:ascii="Arial" w:hAnsi="Arial" w:cs="Arial"/>
              </w:rPr>
              <w:t>:</w:t>
            </w:r>
          </w:p>
          <w:p w:rsidR="00DF642D" w:rsidRDefault="00DF642D" w:rsidP="00141549">
            <w:pPr>
              <w:pStyle w:val="Ingetavstnd"/>
              <w:rPr>
                <w:rFonts w:ascii="Arial" w:hAnsi="Arial" w:cs="Arial"/>
              </w:rPr>
            </w:pPr>
          </w:p>
          <w:p w:rsidR="00DF642D" w:rsidRDefault="00DF642D" w:rsidP="00141549">
            <w:pPr>
              <w:pStyle w:val="Ingetavstnd"/>
              <w:rPr>
                <w:rFonts w:ascii="Arial" w:hAnsi="Arial" w:cs="Arial"/>
              </w:rPr>
            </w:pPr>
          </w:p>
        </w:tc>
      </w:tr>
    </w:tbl>
    <w:p w:rsidR="000065BE" w:rsidRDefault="000065BE" w:rsidP="00141549">
      <w:pPr>
        <w:pStyle w:val="Ingetavstnd"/>
        <w:rPr>
          <w:rFonts w:ascii="Arial" w:hAnsi="Arial" w:cs="Arial"/>
        </w:rPr>
      </w:pPr>
    </w:p>
    <w:tbl>
      <w:tblPr>
        <w:tblStyle w:val="Tabellrutnt"/>
        <w:tblW w:w="0" w:type="auto"/>
        <w:tblLook w:val="0480" w:firstRow="0" w:lastRow="0" w:firstColumn="1" w:lastColumn="0" w:noHBand="0" w:noVBand="1"/>
      </w:tblPr>
      <w:tblGrid>
        <w:gridCol w:w="1305"/>
        <w:gridCol w:w="3906"/>
        <w:gridCol w:w="4017"/>
      </w:tblGrid>
      <w:tr w:rsidR="00DF54AA" w:rsidTr="00C53AA0">
        <w:tc>
          <w:tcPr>
            <w:tcW w:w="1305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DF54AA" w:rsidRPr="00311C41" w:rsidRDefault="00DF54AA" w:rsidP="00A65A8C">
            <w:pPr>
              <w:pStyle w:val="Ingetavstnd"/>
              <w:rPr>
                <w:rFonts w:ascii="Arial" w:hAnsi="Arial" w:cs="Arial"/>
              </w:rPr>
            </w:pPr>
            <w:r w:rsidRPr="00311C41">
              <w:rPr>
                <w:rFonts w:ascii="Arial" w:hAnsi="Arial" w:cs="Arial"/>
              </w:rPr>
              <w:t>Bevittning</w:t>
            </w:r>
          </w:p>
        </w:tc>
        <w:tc>
          <w:tcPr>
            <w:tcW w:w="7923" w:type="dxa"/>
            <w:gridSpan w:val="2"/>
            <w:tcBorders>
              <w:top w:val="single" w:sz="4" w:space="0" w:color="auto"/>
            </w:tcBorders>
          </w:tcPr>
          <w:p w:rsidR="00DF54AA" w:rsidRDefault="00DF54AA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Undertecknade vittnen</w:t>
            </w:r>
            <w:r w:rsidR="006A42BB">
              <w:rPr>
                <w:rFonts w:ascii="Arial" w:hAnsi="Arial" w:cs="Arial"/>
              </w:rPr>
              <w:t xml:space="preserve"> (”Vittne 1” respektive ”Vittne 2”)</w:t>
            </w:r>
            <w:r>
              <w:rPr>
                <w:rFonts w:ascii="Arial" w:hAnsi="Arial" w:cs="Arial"/>
              </w:rPr>
              <w:t>, som är väl bekanta med samborna, har denna dag bevittnat sambornas egenhändiga namn</w:t>
            </w:r>
            <w:r w:rsidR="004F53C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teckningar och intygar att de båda verkat vara vid sina sinnens fulla bruk och att sambornas undertecknande av detta avtal har skett med egen fri vilja.</w:t>
            </w:r>
          </w:p>
        </w:tc>
      </w:tr>
      <w:tr w:rsidR="004860E0" w:rsidTr="004860E0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4860E0" w:rsidRPr="00311C41" w:rsidRDefault="004860E0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  <w:tcBorders>
              <w:top w:val="single" w:sz="4" w:space="0" w:color="auto"/>
            </w:tcBorders>
          </w:tcPr>
          <w:p w:rsidR="00EB28E1" w:rsidRPr="00531E85" w:rsidRDefault="004860E0" w:rsidP="00A65A8C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 w:rsidRPr="00531E85">
              <w:rPr>
                <w:rFonts w:ascii="Arial" w:hAnsi="Arial" w:cs="Arial"/>
                <w:b/>
                <w:sz w:val="24"/>
                <w:szCs w:val="24"/>
              </w:rPr>
              <w:t>Vittne 1</w:t>
            </w:r>
          </w:p>
        </w:tc>
        <w:tc>
          <w:tcPr>
            <w:tcW w:w="4017" w:type="dxa"/>
            <w:tcBorders>
              <w:top w:val="single" w:sz="4" w:space="0" w:color="auto"/>
            </w:tcBorders>
          </w:tcPr>
          <w:p w:rsidR="004860E0" w:rsidRPr="00531E85" w:rsidRDefault="004860E0" w:rsidP="00A65A8C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 w:rsidRPr="00531E85">
              <w:rPr>
                <w:rFonts w:ascii="Arial" w:hAnsi="Arial" w:cs="Arial"/>
                <w:b/>
                <w:sz w:val="24"/>
                <w:szCs w:val="24"/>
              </w:rPr>
              <w:t>Vittne 2</w:t>
            </w:r>
          </w:p>
        </w:tc>
      </w:tr>
      <w:tr w:rsidR="00DF54AA" w:rsidTr="00DF54AA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DF54AA" w:rsidRDefault="00DF54AA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  <w:tcBorders>
              <w:top w:val="single" w:sz="4" w:space="0" w:color="auto"/>
            </w:tcBorders>
          </w:tcPr>
          <w:p w:rsidR="00DF54AA" w:rsidRDefault="0046600A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Fullständigt namn</w:t>
            </w:r>
            <w:r w:rsidR="00E853F2" w:rsidRPr="00E853F2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:</w:t>
            </w:r>
          </w:p>
          <w:p w:rsidR="00DF54AA" w:rsidRDefault="00DF54AA" w:rsidP="00A65A8C">
            <w:pPr>
              <w:pStyle w:val="Ingetavstnd"/>
              <w:rPr>
                <w:rFonts w:ascii="Arial" w:hAnsi="Arial" w:cs="Arial"/>
              </w:rPr>
            </w:pPr>
          </w:p>
          <w:p w:rsidR="006B4ADB" w:rsidRDefault="006B4ADB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auto"/>
            </w:tcBorders>
          </w:tcPr>
          <w:p w:rsidR="0046600A" w:rsidRDefault="0046600A" w:rsidP="0046600A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Fullständigt namn</w:t>
            </w:r>
            <w:r w:rsidR="00E853F2" w:rsidRPr="00E853F2">
              <w:rPr>
                <w:rFonts w:ascii="Arial" w:hAnsi="Arial" w:cs="Arial"/>
                <w:vertAlign w:val="superscript"/>
              </w:rPr>
              <w:t>2</w:t>
            </w:r>
            <w:r w:rsidR="004860E0">
              <w:rPr>
                <w:rFonts w:ascii="Arial" w:hAnsi="Arial" w:cs="Arial"/>
              </w:rPr>
              <w:t>:</w:t>
            </w:r>
          </w:p>
          <w:p w:rsidR="00DF54AA" w:rsidRPr="006B4ADB" w:rsidRDefault="00DF54AA" w:rsidP="00A65A8C">
            <w:pPr>
              <w:pStyle w:val="Ingetavstnd"/>
              <w:rPr>
                <w:rFonts w:ascii="Arial" w:hAnsi="Arial" w:cs="Arial"/>
              </w:rPr>
            </w:pPr>
          </w:p>
        </w:tc>
      </w:tr>
      <w:tr w:rsidR="00746238" w:rsidTr="00DF54AA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746238" w:rsidRDefault="00746238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746238" w:rsidRDefault="0046600A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Folkbokföringsadress</w:t>
            </w:r>
            <w:r w:rsidR="004860E0">
              <w:rPr>
                <w:rFonts w:ascii="Arial" w:hAnsi="Arial" w:cs="Arial"/>
              </w:rPr>
              <w:t>:</w:t>
            </w:r>
          </w:p>
          <w:p w:rsidR="00746238" w:rsidRDefault="00746238" w:rsidP="00A65A8C">
            <w:pPr>
              <w:pStyle w:val="Ingetavstnd"/>
              <w:rPr>
                <w:rFonts w:ascii="Arial" w:hAnsi="Arial" w:cs="Arial"/>
              </w:rPr>
            </w:pPr>
          </w:p>
          <w:p w:rsidR="00746238" w:rsidRDefault="00746238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</w:tcPr>
          <w:p w:rsidR="0046600A" w:rsidRDefault="0046600A" w:rsidP="0046600A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Folkbokföringsadress</w:t>
            </w:r>
            <w:r w:rsidR="004860E0">
              <w:rPr>
                <w:rFonts w:ascii="Arial" w:hAnsi="Arial" w:cs="Arial"/>
              </w:rPr>
              <w:t>:</w:t>
            </w:r>
          </w:p>
          <w:p w:rsidR="00746238" w:rsidRDefault="00746238" w:rsidP="00A65A8C">
            <w:pPr>
              <w:pStyle w:val="Ingetavstnd"/>
              <w:rPr>
                <w:rFonts w:ascii="Arial" w:hAnsi="Arial" w:cs="Arial"/>
              </w:rPr>
            </w:pPr>
          </w:p>
        </w:tc>
      </w:tr>
      <w:tr w:rsidR="0046600A" w:rsidTr="00DF54AA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Personnummer</w:t>
            </w:r>
            <w:r w:rsidR="004860E0">
              <w:rPr>
                <w:rFonts w:ascii="Arial" w:hAnsi="Arial" w:cs="Arial"/>
              </w:rPr>
              <w:t>:</w:t>
            </w:r>
          </w:p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</w:p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</w:tcPr>
          <w:p w:rsidR="0046600A" w:rsidRDefault="0046600A" w:rsidP="0046600A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Personnummer</w:t>
            </w:r>
            <w:r w:rsidR="004860E0">
              <w:rPr>
                <w:rFonts w:ascii="Arial" w:hAnsi="Arial" w:cs="Arial"/>
              </w:rPr>
              <w:t>:</w:t>
            </w:r>
          </w:p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</w:p>
        </w:tc>
      </w:tr>
      <w:tr w:rsidR="00746238" w:rsidTr="0046600A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746238" w:rsidRDefault="00746238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746238" w:rsidRDefault="0046600A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  <w:r w:rsidR="004860E0">
              <w:rPr>
                <w:rFonts w:ascii="Arial" w:hAnsi="Arial" w:cs="Arial"/>
              </w:rPr>
              <w:t>:</w:t>
            </w:r>
          </w:p>
          <w:p w:rsidR="006B4ADB" w:rsidRDefault="006B4ADB" w:rsidP="00A65A8C">
            <w:pPr>
              <w:pStyle w:val="Ingetavstnd"/>
              <w:rPr>
                <w:rFonts w:ascii="Arial" w:hAnsi="Arial" w:cs="Arial"/>
              </w:rPr>
            </w:pPr>
          </w:p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</w:tcPr>
          <w:p w:rsidR="00746238" w:rsidRDefault="0046600A" w:rsidP="004860E0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  <w:r w:rsidR="004860E0">
              <w:rPr>
                <w:rFonts w:ascii="Arial" w:hAnsi="Arial" w:cs="Arial"/>
              </w:rPr>
              <w:t>:</w:t>
            </w:r>
          </w:p>
        </w:tc>
      </w:tr>
      <w:tr w:rsidR="0046600A" w:rsidTr="0046600A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&amp; datum:</w:t>
            </w:r>
          </w:p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</w:p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</w:tcPr>
          <w:p w:rsidR="0046600A" w:rsidRDefault="0046600A" w:rsidP="0046600A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&amp; datum:</w:t>
            </w:r>
          </w:p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</w:p>
        </w:tc>
      </w:tr>
      <w:tr w:rsidR="0046600A" w:rsidTr="00EB28E1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BFBFBF" w:themeFill="background1" w:themeFillShade="BF"/>
          </w:tcPr>
          <w:p w:rsidR="0046600A" w:rsidRDefault="0046600A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46600A" w:rsidRDefault="0046600A" w:rsidP="0046600A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Namnteckning</w:t>
            </w:r>
            <w:r w:rsidR="004860E0">
              <w:rPr>
                <w:rFonts w:ascii="Arial" w:hAnsi="Arial" w:cs="Arial"/>
              </w:rPr>
              <w:t>:</w:t>
            </w:r>
          </w:p>
          <w:p w:rsidR="0046600A" w:rsidRDefault="0046600A" w:rsidP="0046600A">
            <w:pPr>
              <w:pStyle w:val="Ingetavstnd"/>
              <w:rPr>
                <w:rFonts w:ascii="Arial" w:hAnsi="Arial" w:cs="Arial"/>
              </w:rPr>
            </w:pPr>
          </w:p>
          <w:p w:rsidR="0046600A" w:rsidRDefault="0046600A" w:rsidP="0046600A">
            <w:pPr>
              <w:pStyle w:val="Ingetavstnd"/>
              <w:rPr>
                <w:rFonts w:ascii="Arial" w:hAnsi="Arial" w:cs="Arial"/>
              </w:rPr>
            </w:pPr>
          </w:p>
          <w:p w:rsidR="0046600A" w:rsidRDefault="0046600A" w:rsidP="0046600A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</w:tcPr>
          <w:p w:rsidR="0046600A" w:rsidRDefault="0046600A" w:rsidP="004860E0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Namnteckning</w:t>
            </w:r>
            <w:r w:rsidR="004860E0">
              <w:rPr>
                <w:rFonts w:ascii="Arial" w:hAnsi="Arial" w:cs="Arial"/>
              </w:rPr>
              <w:t>:</w:t>
            </w:r>
          </w:p>
        </w:tc>
      </w:tr>
    </w:tbl>
    <w:p w:rsidR="00BC5570" w:rsidRPr="00EB28E1" w:rsidRDefault="00BC5570" w:rsidP="00141549">
      <w:pPr>
        <w:pStyle w:val="Ingetavstnd"/>
        <w:rPr>
          <w:rFonts w:ascii="Arial" w:hAnsi="Arial" w:cs="Arial"/>
          <w:sz w:val="2"/>
          <w:szCs w:val="2"/>
        </w:rPr>
        <w:sectPr w:rsidR="00BC5570" w:rsidRPr="00EB28E1" w:rsidSect="00141549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docGrid w:linePitch="360"/>
        </w:sectPr>
      </w:pPr>
    </w:p>
    <w:p w:rsidR="00BC5570" w:rsidRDefault="00BC5570" w:rsidP="00BC5570">
      <w:pPr>
        <w:pStyle w:val="Ingetavstn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BILAGA 1</w:t>
      </w:r>
    </w:p>
    <w:p w:rsidR="00FD54F4" w:rsidRPr="00FD54F4" w:rsidRDefault="00FD54F4" w:rsidP="00BC5570">
      <w:pPr>
        <w:pStyle w:val="Ingetavstnd"/>
        <w:jc w:val="center"/>
        <w:rPr>
          <w:rFonts w:ascii="Arial" w:hAnsi="Arial" w:cs="Arial"/>
          <w:sz w:val="8"/>
          <w:szCs w:val="8"/>
        </w:rPr>
      </w:pPr>
    </w:p>
    <w:p w:rsidR="00FD54F4" w:rsidRDefault="00FD54F4" w:rsidP="00BC5570">
      <w:pPr>
        <w:pStyle w:val="Ingetavstnd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SAMBOAVTAL</w:t>
      </w:r>
    </w:p>
    <w:p w:rsidR="00E837FD" w:rsidRDefault="00E837FD" w:rsidP="00BC5570">
      <w:pPr>
        <w:pStyle w:val="Ingetavstnd"/>
        <w:jc w:val="center"/>
        <w:rPr>
          <w:rFonts w:ascii="Arial" w:hAnsi="Arial" w:cs="Arial"/>
        </w:rPr>
      </w:pPr>
    </w:p>
    <w:p w:rsidR="00E837FD" w:rsidRDefault="00E837FD" w:rsidP="00BC5570">
      <w:pPr>
        <w:pStyle w:val="Ingetavstnd"/>
        <w:jc w:val="center"/>
        <w:rPr>
          <w:rFonts w:ascii="Arial" w:hAnsi="Arial" w:cs="Arial"/>
        </w:rPr>
      </w:pPr>
    </w:p>
    <w:p w:rsidR="00E837FD" w:rsidRDefault="00E837FD" w:rsidP="00BC5570">
      <w:pPr>
        <w:pStyle w:val="Ingetavstnd"/>
        <w:jc w:val="center"/>
        <w:rPr>
          <w:rFonts w:ascii="Arial" w:hAnsi="Arial" w:cs="Arial"/>
        </w:rPr>
      </w:pPr>
    </w:p>
    <w:p w:rsidR="00E837FD" w:rsidRPr="00E837FD" w:rsidRDefault="00E837FD" w:rsidP="00BC5570">
      <w:pPr>
        <w:pStyle w:val="Ingetavstnd"/>
        <w:jc w:val="center"/>
        <w:rPr>
          <w:rFonts w:ascii="Arial" w:hAnsi="Arial" w:cs="Arial"/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05"/>
        <w:gridCol w:w="5182"/>
        <w:gridCol w:w="2725"/>
      </w:tblGrid>
      <w:tr w:rsidR="00E837FD" w:rsidRPr="00FA7A9C" w:rsidTr="00E837FD">
        <w:trPr>
          <w:trHeight w:val="817"/>
        </w:trPr>
        <w:tc>
          <w:tcPr>
            <w:tcW w:w="1305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737DDF" w:rsidRPr="0055164D" w:rsidRDefault="00E837FD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Inbördes</w:t>
            </w:r>
          </w:p>
          <w:p w:rsidR="00E837FD" w:rsidRDefault="00E837FD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testamente</w:t>
            </w:r>
          </w:p>
          <w:p w:rsidR="00E837FD" w:rsidRPr="00FA7A9C" w:rsidRDefault="00E837FD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907" w:type="dxa"/>
            <w:gridSpan w:val="2"/>
          </w:tcPr>
          <w:p w:rsidR="00E837FD" w:rsidRPr="00FA7A9C" w:rsidRDefault="00E837FD" w:rsidP="00E837FD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sambo, som överlever den andre, får full förfoganderätt över den avlidnes egendom enligt nedan. E</w:t>
            </w:r>
            <w:r w:rsidR="006B4ADB">
              <w:rPr>
                <w:rFonts w:ascii="Arial" w:hAnsi="Arial" w:cs="Arial"/>
              </w:rPr>
              <w:t>fter den sist avlidnes död ska</w:t>
            </w:r>
            <w:r>
              <w:rPr>
                <w:rFonts w:ascii="Arial" w:hAnsi="Arial" w:cs="Arial"/>
              </w:rPr>
              <w:t xml:space="preserve"> kvarlåtenskapen för-delas enligt lag mellan bådas arvingar.</w:t>
            </w:r>
          </w:p>
        </w:tc>
      </w:tr>
      <w:tr w:rsidR="00E837FD" w:rsidRPr="000229A8" w:rsidTr="00EC084B">
        <w:trPr>
          <w:trHeight w:val="5663"/>
        </w:trPr>
        <w:tc>
          <w:tcPr>
            <w:tcW w:w="1305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E837FD" w:rsidRPr="00FA7A9C" w:rsidRDefault="00E837FD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right w:val="single" w:sz="4" w:space="0" w:color="FFFFFF" w:themeColor="background1"/>
            </w:tcBorders>
          </w:tcPr>
          <w:p w:rsidR="00E837FD" w:rsidRDefault="00E837FD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745D6F" w:rsidRPr="00FA7A9C" w:rsidRDefault="00745D6F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</w:tc>
        <w:tc>
          <w:tcPr>
            <w:tcW w:w="2725" w:type="dxa"/>
            <w:tcBorders>
              <w:left w:val="single" w:sz="4" w:space="0" w:color="FFFFFF" w:themeColor="background1"/>
            </w:tcBorders>
          </w:tcPr>
          <w:p w:rsidR="00E837FD" w:rsidRPr="000229A8" w:rsidRDefault="00E837FD" w:rsidP="00A65A8C">
            <w:pPr>
              <w:pStyle w:val="Ingetavstnd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837FD" w:rsidRDefault="00E837FD" w:rsidP="00A65A8C">
            <w:pPr>
              <w:pStyle w:val="Ingetavstnd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837FD" w:rsidRPr="000229A8" w:rsidRDefault="00E837FD" w:rsidP="00A65A8C">
            <w:pPr>
              <w:pStyle w:val="Ingetavstnd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EC084B" w:rsidRDefault="00EC084B" w:rsidP="00E837FD">
      <w:pPr>
        <w:pStyle w:val="Ingetavstnd"/>
        <w:rPr>
          <w:rFonts w:ascii="Arial" w:hAnsi="Arial" w:cs="Arial"/>
        </w:rPr>
      </w:pPr>
    </w:p>
    <w:tbl>
      <w:tblPr>
        <w:tblStyle w:val="Tabellrutnt"/>
        <w:tblW w:w="0" w:type="auto"/>
        <w:tblLook w:val="0480" w:firstRow="0" w:lastRow="0" w:firstColumn="1" w:lastColumn="0" w:noHBand="0" w:noVBand="1"/>
      </w:tblPr>
      <w:tblGrid>
        <w:gridCol w:w="1305"/>
        <w:gridCol w:w="3906"/>
        <w:gridCol w:w="4017"/>
      </w:tblGrid>
      <w:tr w:rsidR="00EC084B" w:rsidRPr="00FA7A9C" w:rsidTr="00EC084B">
        <w:trPr>
          <w:trHeight w:val="560"/>
        </w:trPr>
        <w:tc>
          <w:tcPr>
            <w:tcW w:w="1305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EC084B" w:rsidRPr="00FA7A9C" w:rsidRDefault="00EC084B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Underskrift</w:t>
            </w:r>
          </w:p>
        </w:tc>
        <w:tc>
          <w:tcPr>
            <w:tcW w:w="7923" w:type="dxa"/>
            <w:gridSpan w:val="2"/>
          </w:tcPr>
          <w:p w:rsidR="00EC084B" w:rsidRPr="00FA7A9C" w:rsidRDefault="00EC084B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Undertecknade parter har denna dag kommit överens om ovan gällande inbördes testamente som är bilaga till bevittnat samboavtal.</w:t>
            </w:r>
          </w:p>
        </w:tc>
      </w:tr>
      <w:tr w:rsidR="00645374" w:rsidTr="00A65A8C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645374" w:rsidRDefault="00645374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645374" w:rsidRPr="00645374" w:rsidRDefault="00645374" w:rsidP="00A65A8C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Sambo 1</w:t>
            </w:r>
          </w:p>
        </w:tc>
        <w:tc>
          <w:tcPr>
            <w:tcW w:w="4017" w:type="dxa"/>
          </w:tcPr>
          <w:p w:rsidR="00645374" w:rsidRPr="00645374" w:rsidRDefault="00645374" w:rsidP="00A65A8C">
            <w:pPr>
              <w:pStyle w:val="Ingetavstn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Sambo 2</w:t>
            </w:r>
          </w:p>
        </w:tc>
      </w:tr>
      <w:tr w:rsidR="00EC084B" w:rsidTr="00A65A8C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06" w:type="dxa"/>
          </w:tcPr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&amp; datum:</w:t>
            </w:r>
          </w:p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</w:tcPr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&amp; datum:</w:t>
            </w:r>
          </w:p>
        </w:tc>
      </w:tr>
      <w:tr w:rsidR="00EC084B" w:rsidTr="00A65A8C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EC084B" w:rsidRDefault="00645374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Namnteckning</w:t>
            </w:r>
            <w:r w:rsidR="00EC084B">
              <w:rPr>
                <w:rFonts w:ascii="Arial" w:hAnsi="Arial" w:cs="Arial"/>
              </w:rPr>
              <w:t>:</w:t>
            </w:r>
          </w:p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</w:tcPr>
          <w:p w:rsidR="00EC084B" w:rsidRDefault="00645374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Namnteckning</w:t>
            </w:r>
            <w:r w:rsidR="00EC084B">
              <w:rPr>
                <w:rFonts w:ascii="Arial" w:hAnsi="Arial" w:cs="Arial"/>
              </w:rPr>
              <w:t>:</w:t>
            </w:r>
          </w:p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</w:p>
        </w:tc>
      </w:tr>
      <w:tr w:rsidR="00EC084B" w:rsidTr="00A65A8C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BFBFBF" w:themeFill="background1" w:themeFillShade="BF"/>
          </w:tcPr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:rsidR="00EC084B" w:rsidRDefault="00645374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Namnförtydligande</w:t>
            </w:r>
            <w:r w:rsidR="00EC084B">
              <w:rPr>
                <w:rFonts w:ascii="Arial" w:hAnsi="Arial" w:cs="Arial"/>
              </w:rPr>
              <w:t>:</w:t>
            </w:r>
          </w:p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</w:p>
          <w:p w:rsidR="00745D6F" w:rsidRDefault="00745D6F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:rsidR="00EC084B" w:rsidRDefault="00645374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Namnförtydligande</w:t>
            </w:r>
            <w:r w:rsidR="00EC084B">
              <w:rPr>
                <w:rFonts w:ascii="Arial" w:hAnsi="Arial" w:cs="Arial"/>
              </w:rPr>
              <w:t>:</w:t>
            </w:r>
          </w:p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</w:p>
          <w:p w:rsidR="00EC084B" w:rsidRDefault="00EC084B" w:rsidP="00A65A8C">
            <w:pPr>
              <w:pStyle w:val="Ingetavstnd"/>
              <w:rPr>
                <w:rFonts w:ascii="Arial" w:hAnsi="Arial" w:cs="Arial"/>
              </w:rPr>
            </w:pPr>
          </w:p>
        </w:tc>
      </w:tr>
    </w:tbl>
    <w:p w:rsidR="00A46643" w:rsidRDefault="00A46643" w:rsidP="00E837FD">
      <w:pPr>
        <w:pStyle w:val="Ingetavstnd"/>
        <w:rPr>
          <w:rFonts w:ascii="Arial" w:hAnsi="Arial" w:cs="Arial"/>
          <w:sz w:val="2"/>
          <w:szCs w:val="2"/>
        </w:rPr>
      </w:pPr>
    </w:p>
    <w:p w:rsidR="00A46643" w:rsidRDefault="00A46643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98044B" w:rsidRDefault="0098044B" w:rsidP="0098044B">
      <w:pPr>
        <w:pStyle w:val="Ingetavstn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BILAGA </w:t>
      </w:r>
      <w:r w:rsidR="00E813D1">
        <w:rPr>
          <w:rFonts w:ascii="Arial" w:hAnsi="Arial" w:cs="Arial"/>
          <w:b/>
          <w:sz w:val="32"/>
          <w:szCs w:val="32"/>
        </w:rPr>
        <w:t>2</w:t>
      </w:r>
    </w:p>
    <w:p w:rsidR="0098044B" w:rsidRPr="00FD54F4" w:rsidRDefault="0098044B" w:rsidP="0098044B">
      <w:pPr>
        <w:pStyle w:val="Ingetavstnd"/>
        <w:jc w:val="center"/>
        <w:rPr>
          <w:rFonts w:ascii="Arial" w:hAnsi="Arial" w:cs="Arial"/>
          <w:sz w:val="8"/>
          <w:szCs w:val="8"/>
        </w:rPr>
      </w:pPr>
    </w:p>
    <w:p w:rsidR="0098044B" w:rsidRDefault="0098044B" w:rsidP="0098044B">
      <w:pPr>
        <w:pStyle w:val="Ingetavstnd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SAMBOAVTAL</w:t>
      </w:r>
    </w:p>
    <w:p w:rsidR="0098044B" w:rsidRDefault="0098044B" w:rsidP="0098044B">
      <w:pPr>
        <w:pStyle w:val="Ingetavstnd"/>
        <w:jc w:val="center"/>
        <w:rPr>
          <w:rFonts w:ascii="Arial" w:hAnsi="Arial" w:cs="Arial"/>
        </w:rPr>
      </w:pPr>
    </w:p>
    <w:p w:rsidR="0098044B" w:rsidRDefault="0098044B" w:rsidP="0098044B">
      <w:pPr>
        <w:pStyle w:val="Ingetavstnd"/>
        <w:jc w:val="center"/>
        <w:rPr>
          <w:rFonts w:ascii="Arial" w:hAnsi="Arial" w:cs="Arial"/>
        </w:rPr>
      </w:pPr>
    </w:p>
    <w:p w:rsidR="0098044B" w:rsidRDefault="0098044B" w:rsidP="0098044B">
      <w:pPr>
        <w:pStyle w:val="Ingetavstnd"/>
        <w:jc w:val="center"/>
        <w:rPr>
          <w:rFonts w:ascii="Arial" w:hAnsi="Arial" w:cs="Arial"/>
        </w:rPr>
      </w:pPr>
    </w:p>
    <w:p w:rsidR="0098044B" w:rsidRPr="00E837FD" w:rsidRDefault="0098044B" w:rsidP="0098044B">
      <w:pPr>
        <w:pStyle w:val="Ingetavstnd"/>
        <w:jc w:val="center"/>
        <w:rPr>
          <w:rFonts w:ascii="Arial" w:hAnsi="Arial" w:cs="Arial"/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05"/>
        <w:gridCol w:w="5182"/>
        <w:gridCol w:w="2725"/>
      </w:tblGrid>
      <w:tr w:rsidR="0098044B" w:rsidRPr="00FA7A9C" w:rsidTr="008F6EFF">
        <w:trPr>
          <w:trHeight w:val="533"/>
        </w:trPr>
        <w:tc>
          <w:tcPr>
            <w:tcW w:w="1305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667781" w:rsidRPr="008F6EFF" w:rsidRDefault="005B6643" w:rsidP="005B6643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Undantag</w:t>
            </w:r>
          </w:p>
          <w:p w:rsidR="00667781" w:rsidRPr="008F6EFF" w:rsidRDefault="008F6EFF" w:rsidP="005B6643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från bo-</w:t>
            </w:r>
          </w:p>
          <w:p w:rsidR="0098044B" w:rsidRPr="00FA7A9C" w:rsidRDefault="005B6643" w:rsidP="005B6643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delning</w:t>
            </w:r>
          </w:p>
        </w:tc>
        <w:tc>
          <w:tcPr>
            <w:tcW w:w="7907" w:type="dxa"/>
            <w:gridSpan w:val="2"/>
          </w:tcPr>
          <w:p w:rsidR="0098044B" w:rsidRPr="00FA7A9C" w:rsidRDefault="005B6643" w:rsidP="001A1713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Nedan angiv</w:t>
            </w:r>
            <w:r w:rsidR="001A1713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 xml:space="preserve"> överenskommelse har träffats och gäller undantag från sambolagens bodelningsregler.</w:t>
            </w:r>
          </w:p>
        </w:tc>
      </w:tr>
      <w:tr w:rsidR="0098044B" w:rsidRPr="000229A8" w:rsidTr="00A65A8C">
        <w:trPr>
          <w:trHeight w:val="5663"/>
        </w:trPr>
        <w:tc>
          <w:tcPr>
            <w:tcW w:w="1305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98044B" w:rsidRPr="00FA7A9C" w:rsidRDefault="0098044B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right w:val="single" w:sz="4" w:space="0" w:color="FFFFFF" w:themeColor="background1"/>
            </w:tcBorders>
          </w:tcPr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  <w:p w:rsidR="0098044B" w:rsidRPr="00FA7A9C" w:rsidRDefault="0098044B" w:rsidP="00A65A8C">
            <w:pPr>
              <w:pStyle w:val="Ingetavstnd"/>
              <w:ind w:left="794"/>
              <w:rPr>
                <w:rFonts w:ascii="Arial" w:hAnsi="Arial" w:cs="Arial"/>
              </w:rPr>
            </w:pPr>
          </w:p>
        </w:tc>
        <w:tc>
          <w:tcPr>
            <w:tcW w:w="2725" w:type="dxa"/>
            <w:tcBorders>
              <w:left w:val="single" w:sz="4" w:space="0" w:color="FFFFFF" w:themeColor="background1"/>
            </w:tcBorders>
          </w:tcPr>
          <w:p w:rsidR="0098044B" w:rsidRPr="000229A8" w:rsidRDefault="0098044B" w:rsidP="00A65A8C">
            <w:pPr>
              <w:pStyle w:val="Ingetavstnd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8044B" w:rsidRDefault="0098044B" w:rsidP="00A65A8C">
            <w:pPr>
              <w:pStyle w:val="Ingetavstnd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8044B" w:rsidRPr="000229A8" w:rsidRDefault="0098044B" w:rsidP="00A65A8C">
            <w:pPr>
              <w:pStyle w:val="Ingetavstnd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98044B" w:rsidRDefault="0098044B" w:rsidP="0098044B">
      <w:pPr>
        <w:pStyle w:val="Ingetavstnd"/>
        <w:rPr>
          <w:rFonts w:ascii="Arial" w:hAnsi="Arial" w:cs="Arial"/>
        </w:rPr>
      </w:pPr>
    </w:p>
    <w:tbl>
      <w:tblPr>
        <w:tblStyle w:val="Tabellrutnt"/>
        <w:tblW w:w="0" w:type="auto"/>
        <w:tblLook w:val="0480" w:firstRow="0" w:lastRow="0" w:firstColumn="1" w:lastColumn="0" w:noHBand="0" w:noVBand="1"/>
      </w:tblPr>
      <w:tblGrid>
        <w:gridCol w:w="1305"/>
        <w:gridCol w:w="3906"/>
        <w:gridCol w:w="4017"/>
      </w:tblGrid>
      <w:tr w:rsidR="0098044B" w:rsidRPr="00FA7A9C" w:rsidTr="00A65A8C">
        <w:trPr>
          <w:trHeight w:val="560"/>
        </w:trPr>
        <w:tc>
          <w:tcPr>
            <w:tcW w:w="1305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98044B" w:rsidRPr="00FA7A9C" w:rsidRDefault="0098044B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Underskrift</w:t>
            </w:r>
          </w:p>
        </w:tc>
        <w:tc>
          <w:tcPr>
            <w:tcW w:w="7923" w:type="dxa"/>
            <w:gridSpan w:val="2"/>
          </w:tcPr>
          <w:p w:rsidR="0098044B" w:rsidRPr="00FA7A9C" w:rsidRDefault="0098044B" w:rsidP="00691689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Undertecknade parter har d</w:t>
            </w:r>
            <w:r w:rsidR="00691689">
              <w:rPr>
                <w:rFonts w:ascii="Arial" w:hAnsi="Arial" w:cs="Arial"/>
              </w:rPr>
              <w:t>enna dag kommit överens om ovanstående undantag från bodelning.</w:t>
            </w:r>
          </w:p>
        </w:tc>
      </w:tr>
      <w:tr w:rsidR="00EA7F9D" w:rsidTr="00A65A8C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EA7F9D" w:rsidRDefault="00EA7F9D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EA7F9D" w:rsidRPr="00EA7F9D" w:rsidRDefault="00EA7F9D" w:rsidP="00A65A8C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Sambo 1</w:t>
            </w:r>
          </w:p>
        </w:tc>
        <w:tc>
          <w:tcPr>
            <w:tcW w:w="4017" w:type="dxa"/>
          </w:tcPr>
          <w:p w:rsidR="00EA7F9D" w:rsidRPr="00EA7F9D" w:rsidRDefault="00EA7F9D" w:rsidP="00A65A8C">
            <w:pPr>
              <w:pStyle w:val="Ingetavst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Sambo 2</w:t>
            </w:r>
          </w:p>
        </w:tc>
      </w:tr>
      <w:tr w:rsidR="0098044B" w:rsidTr="00A65A8C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06" w:type="dxa"/>
          </w:tcPr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&amp; datum:</w:t>
            </w:r>
          </w:p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</w:tcPr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&amp; datum:</w:t>
            </w:r>
          </w:p>
        </w:tc>
      </w:tr>
      <w:tr w:rsidR="0098044B" w:rsidTr="00A65A8C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:rsidR="0098044B" w:rsidRDefault="00EA7F9D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Namnteckning</w:t>
            </w:r>
            <w:r w:rsidR="0098044B">
              <w:rPr>
                <w:rFonts w:ascii="Arial" w:hAnsi="Arial" w:cs="Arial"/>
              </w:rPr>
              <w:t>:</w:t>
            </w:r>
          </w:p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</w:tcPr>
          <w:p w:rsidR="0098044B" w:rsidRDefault="00EA7F9D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Namnteckning</w:t>
            </w:r>
            <w:r w:rsidR="0098044B">
              <w:rPr>
                <w:rFonts w:ascii="Arial" w:hAnsi="Arial" w:cs="Arial"/>
              </w:rPr>
              <w:t>:</w:t>
            </w:r>
          </w:p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</w:tc>
      </w:tr>
      <w:tr w:rsidR="0098044B" w:rsidTr="00A65A8C">
        <w:tc>
          <w:tcPr>
            <w:tcW w:w="130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BFBFBF" w:themeFill="background1" w:themeFillShade="BF"/>
          </w:tcPr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:rsidR="0098044B" w:rsidRDefault="00EA7F9D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Namnförtydligande</w:t>
            </w:r>
            <w:r w:rsidR="0098044B">
              <w:rPr>
                <w:rFonts w:ascii="Arial" w:hAnsi="Arial" w:cs="Arial"/>
              </w:rPr>
              <w:t>:</w:t>
            </w:r>
          </w:p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:rsidR="0098044B" w:rsidRDefault="00EA7F9D" w:rsidP="00A65A8C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Namnförtydligande:</w:t>
            </w:r>
          </w:p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  <w:p w:rsidR="0098044B" w:rsidRDefault="0098044B" w:rsidP="00A65A8C">
            <w:pPr>
              <w:pStyle w:val="Ingetavstnd"/>
              <w:rPr>
                <w:rFonts w:ascii="Arial" w:hAnsi="Arial" w:cs="Arial"/>
              </w:rPr>
            </w:pPr>
          </w:p>
        </w:tc>
      </w:tr>
    </w:tbl>
    <w:p w:rsidR="00EC084B" w:rsidRPr="0098044B" w:rsidRDefault="00EC084B" w:rsidP="00E837FD">
      <w:pPr>
        <w:pStyle w:val="Ingetavstnd"/>
        <w:rPr>
          <w:rFonts w:ascii="Arial" w:hAnsi="Arial" w:cs="Arial"/>
          <w:sz w:val="2"/>
          <w:szCs w:val="2"/>
        </w:rPr>
      </w:pPr>
    </w:p>
    <w:p/>
    <w:p>
      <w:r>
        <w:rPr>
          <w:b/>
          <w:sz w:val="22"/>
        </w:rPr>
        <w:t>Viktig information om sambolagen</w:t>
      </w:r>
    </w:p>
    <w:p>
      <w:r>
        <w:rPr>
          <w:sz w:val="18"/>
        </w:rPr>
        <w:t>Vad är samboegendom?</w:t>
        <w:br/>
        <w:t>Samboegendom omfattar gemensam bostad och bohag som förvärvats för gemensam användning (3 § sambolagen (2003:376)). Annan egendom, såsom sparande, fordon, aktier eller egendom som ägdes före samboförhållandet, ingår inte i samboegendomen och berörs därmed inte av bodelning enligt sambolagen.</w:t>
        <w:br/>
        <w:br/>
        <w:t>Arvsrätt</w:t>
        <w:br/>
        <w:t>Observera att sambor INTE har legal arvsrätt efter varandra. Om ni önskar att den efterlevande sambon ska ärva krävs ett testamente. Det inbördes testamentet i BILAGA 2 till detta samboavtal kan användas för detta ändamål. Notera dock att bröstarvinges rätt till laglott (7 kap. 1 § ärvdabalken) inte kan inskränkas genom testamente.</w:t>
        <w:br/>
        <w:br/>
        <w:t>Formkrav</w:t>
        <w:br/>
        <w:t>Samboavtalet ska vara skriftligt och undertecknat av båda samborna (9 § sambolagen). Till skillnad från äktenskapsförord behöver samboavtalet INTE registreras hos Skatteverket.</w:t>
        <w:br/>
        <w:br/>
        <w:t>När gäller sambolagen?</w:t>
        <w:br/>
        <w:t>Sambolagen gäller för två personer som stadigvarande bor tillsammans i ett parförhållande och har gemensamt hushåll (1 § sambolagen). Samboförhållandet upphör om samborna eller någon av dem ingår äktenskap, om samborna flyttar isär eller om någon av dem avlider (2 § sambolagen). Begäran om bodelning ska framställas senast ett år efter att samboförhållandet upphörde (8 §).</w:t>
      </w:r>
    </w:p>
    <w:sectPr w:rsidR="00EC084B" w:rsidRPr="0098044B" w:rsidSect="0014154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7D" w:rsidRDefault="00DB7B7D" w:rsidP="00141549">
      <w:pPr>
        <w:spacing w:after="0" w:line="240" w:lineRule="auto"/>
      </w:pPr>
      <w:r>
        <w:separator/>
      </w:r>
    </w:p>
  </w:endnote>
  <w:endnote w:type="continuationSeparator" w:id="0">
    <w:p w:rsidR="00DB7B7D" w:rsidRDefault="00DB7B7D" w:rsidP="0014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F2" w:rsidRPr="00E853F2" w:rsidRDefault="00E853F2">
    <w:pPr>
      <w:pStyle w:val="Sidfot"/>
      <w:rPr>
        <w:rFonts w:ascii="Arial" w:hAnsi="Arial" w:cs="Arial"/>
      </w:rPr>
    </w:pPr>
    <w:r w:rsidRPr="00E853F2">
      <w:rPr>
        <w:rFonts w:ascii="Arial" w:hAnsi="Arial" w:cs="Arial"/>
        <w:vertAlign w:val="superscript"/>
      </w:rPr>
      <w:t>1</w:t>
    </w:r>
    <w:r w:rsidR="00573E78">
      <w:rPr>
        <w:rFonts w:ascii="Arial" w:hAnsi="Arial" w:cs="Arial"/>
      </w:rPr>
      <w:t xml:space="preserve"> </w:t>
    </w:r>
    <w:r w:rsidR="00573E78" w:rsidRPr="001E3403">
      <w:rPr>
        <w:rFonts w:ascii="Arial" w:hAnsi="Arial" w:cs="Arial"/>
        <w:i/>
        <w:sz w:val="16"/>
        <w:szCs w:val="16"/>
      </w:rPr>
      <w:t>Ange namn i denna ruta</w:t>
    </w:r>
    <w:r w:rsidRPr="001E3403">
      <w:rPr>
        <w:rFonts w:ascii="Arial" w:hAnsi="Arial" w:cs="Arial"/>
        <w:i/>
        <w:sz w:val="16"/>
        <w:szCs w:val="16"/>
      </w:rPr>
      <w:t>.</w:t>
    </w:r>
  </w:p>
  <w:p w:rsidR="00E853F2" w:rsidRPr="00E853F2" w:rsidRDefault="00E853F2" w:rsidP="00E853F2">
    <w:pPr>
      <w:pStyle w:val="Ingetavstnd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DD7" w:rsidRDefault="00E853F2">
    <w:pPr>
      <w:pStyle w:val="Sidfot"/>
      <w:rPr>
        <w:rFonts w:ascii="Arial" w:hAnsi="Arial" w:cs="Arial"/>
      </w:rPr>
    </w:pPr>
    <w:r w:rsidRPr="00E853F2">
      <w:rPr>
        <w:rFonts w:ascii="Arial" w:hAnsi="Arial" w:cs="Arial"/>
        <w:vertAlign w:val="superscript"/>
      </w:rPr>
      <w:t>2</w:t>
    </w:r>
    <w:r w:rsidR="002A2DD7">
      <w:rPr>
        <w:rFonts w:ascii="Arial" w:hAnsi="Arial" w:cs="Arial"/>
      </w:rPr>
      <w:t xml:space="preserve"> </w:t>
    </w:r>
    <w:r w:rsidRPr="001E3403">
      <w:rPr>
        <w:rFonts w:ascii="Arial" w:hAnsi="Arial" w:cs="Arial"/>
        <w:i/>
        <w:sz w:val="16"/>
        <w:szCs w:val="16"/>
      </w:rPr>
      <w:t>Vänligen n</w:t>
    </w:r>
    <w:r w:rsidR="002A2DD7" w:rsidRPr="001E3403">
      <w:rPr>
        <w:rFonts w:ascii="Arial" w:hAnsi="Arial" w:cs="Arial"/>
        <w:i/>
        <w:sz w:val="16"/>
        <w:szCs w:val="16"/>
      </w:rPr>
      <w:t>amnförtydliga</w:t>
    </w:r>
    <w:r w:rsidRPr="001E3403">
      <w:rPr>
        <w:rFonts w:ascii="Arial" w:hAnsi="Arial" w:cs="Arial"/>
        <w:i/>
        <w:sz w:val="16"/>
        <w:szCs w:val="16"/>
      </w:rPr>
      <w:t>.</w:t>
    </w:r>
  </w:p>
  <w:p w:rsidR="00752861" w:rsidRPr="00E853F2" w:rsidRDefault="00752861">
    <w:pPr>
      <w:pStyle w:val="Sidfot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61" w:rsidRPr="002A2DD7" w:rsidRDefault="00752861">
    <w:pPr>
      <w:pStyle w:val="Sidfo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7D" w:rsidRDefault="00DB7B7D" w:rsidP="00141549">
      <w:pPr>
        <w:spacing w:after="0" w:line="240" w:lineRule="auto"/>
      </w:pPr>
      <w:r>
        <w:separator/>
      </w:r>
    </w:p>
  </w:footnote>
  <w:footnote w:type="continuationSeparator" w:id="0">
    <w:p w:rsidR="00DB7B7D" w:rsidRDefault="00DB7B7D" w:rsidP="0014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49" w:rsidRDefault="00141549" w:rsidP="00C21E94">
    <w:pPr>
      <w:pStyle w:val="Sidhuvud"/>
      <w:rPr>
        <w:rFonts w:ascii="Arial" w:hAnsi="Arial" w:cs="Arial"/>
      </w:rPr>
    </w:pPr>
  </w:p>
  <w:p w:rsidR="00C21E94" w:rsidRPr="00141549" w:rsidRDefault="006F4F7C" w:rsidP="00C21E94">
    <w:pPr>
      <w:pStyle w:val="Sidhuvud"/>
      <w:jc w:val="right"/>
      <w:rPr>
        <w:rFonts w:ascii="Arial" w:hAnsi="Arial" w:cs="Arial"/>
      </w:rPr>
    </w:pPr>
    <w:r>
      <w:rPr>
        <w:rFonts w:ascii="Arial" w:hAnsi="Arial" w:cs="Arial"/>
      </w:rPr>
      <w:t>Sida 1</w:t>
    </w:r>
    <w:r w:rsidR="00C21E94">
      <w:rPr>
        <w:rFonts w:ascii="Arial" w:hAnsi="Arial" w:cs="Arial"/>
      </w:rPr>
      <w:t xml:space="preserve"> (2)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17" w:rsidRDefault="00907417" w:rsidP="00C21E94">
    <w:pPr>
      <w:pStyle w:val="Sidhuvud"/>
      <w:rPr>
        <w:rFonts w:ascii="Arial" w:hAnsi="Arial" w:cs="Arial"/>
      </w:rPr>
    </w:pPr>
  </w:p>
  <w:p w:rsidR="00907417" w:rsidRPr="00141549" w:rsidRDefault="00907417" w:rsidP="00C21E94">
    <w:pPr>
      <w:pStyle w:val="Sidhuvud"/>
      <w:jc w:val="right"/>
      <w:rPr>
        <w:rFonts w:ascii="Arial" w:hAnsi="Arial" w:cs="Arial"/>
      </w:rPr>
    </w:pPr>
    <w:r>
      <w:rPr>
        <w:rFonts w:ascii="Arial" w:hAnsi="Arial" w:cs="Arial"/>
      </w:rPr>
      <w:t>Sida 2 (2)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FD" w:rsidRPr="00141549" w:rsidRDefault="00E837FD" w:rsidP="00C21E94">
    <w:pPr>
      <w:pStyle w:val="Sidhuvud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8E"/>
    <w:rsid w:val="00000D62"/>
    <w:rsid w:val="000065BE"/>
    <w:rsid w:val="00017187"/>
    <w:rsid w:val="000229A8"/>
    <w:rsid w:val="0002775A"/>
    <w:rsid w:val="0003524E"/>
    <w:rsid w:val="00065B81"/>
    <w:rsid w:val="00083DB0"/>
    <w:rsid w:val="000C3643"/>
    <w:rsid w:val="00114CAD"/>
    <w:rsid w:val="00141549"/>
    <w:rsid w:val="00143A1C"/>
    <w:rsid w:val="001A1713"/>
    <w:rsid w:val="001A3B6C"/>
    <w:rsid w:val="001A4AC4"/>
    <w:rsid w:val="001C38E8"/>
    <w:rsid w:val="001D7017"/>
    <w:rsid w:val="001E3403"/>
    <w:rsid w:val="00222AE2"/>
    <w:rsid w:val="0024251E"/>
    <w:rsid w:val="00275A30"/>
    <w:rsid w:val="002A2DD7"/>
    <w:rsid w:val="002C5468"/>
    <w:rsid w:val="002D3866"/>
    <w:rsid w:val="002E66FE"/>
    <w:rsid w:val="00311C41"/>
    <w:rsid w:val="0034314E"/>
    <w:rsid w:val="0037319A"/>
    <w:rsid w:val="003745DC"/>
    <w:rsid w:val="003D7488"/>
    <w:rsid w:val="003F22DC"/>
    <w:rsid w:val="00464791"/>
    <w:rsid w:val="0046600A"/>
    <w:rsid w:val="004860E0"/>
    <w:rsid w:val="004A326A"/>
    <w:rsid w:val="004E1130"/>
    <w:rsid w:val="004F5044"/>
    <w:rsid w:val="004F53CD"/>
    <w:rsid w:val="005301DA"/>
    <w:rsid w:val="00531E85"/>
    <w:rsid w:val="0055046F"/>
    <w:rsid w:val="00551550"/>
    <w:rsid w:val="0055164D"/>
    <w:rsid w:val="005521F8"/>
    <w:rsid w:val="00555D2C"/>
    <w:rsid w:val="00573E78"/>
    <w:rsid w:val="005B6643"/>
    <w:rsid w:val="005F07BD"/>
    <w:rsid w:val="005F383C"/>
    <w:rsid w:val="00626062"/>
    <w:rsid w:val="00634095"/>
    <w:rsid w:val="006428FD"/>
    <w:rsid w:val="00645374"/>
    <w:rsid w:val="0066393D"/>
    <w:rsid w:val="00667781"/>
    <w:rsid w:val="00691689"/>
    <w:rsid w:val="006A272E"/>
    <w:rsid w:val="006A42BB"/>
    <w:rsid w:val="006B2B1A"/>
    <w:rsid w:val="006B4ADB"/>
    <w:rsid w:val="006F4F7C"/>
    <w:rsid w:val="00706F81"/>
    <w:rsid w:val="007158E8"/>
    <w:rsid w:val="007233BA"/>
    <w:rsid w:val="00737DDF"/>
    <w:rsid w:val="00743357"/>
    <w:rsid w:val="00745D6F"/>
    <w:rsid w:val="00746238"/>
    <w:rsid w:val="00752861"/>
    <w:rsid w:val="00777C65"/>
    <w:rsid w:val="007833DB"/>
    <w:rsid w:val="007E1512"/>
    <w:rsid w:val="00822C0A"/>
    <w:rsid w:val="00840149"/>
    <w:rsid w:val="00877303"/>
    <w:rsid w:val="008C34AE"/>
    <w:rsid w:val="008E6F5A"/>
    <w:rsid w:val="008F44F9"/>
    <w:rsid w:val="008F6EFF"/>
    <w:rsid w:val="00907417"/>
    <w:rsid w:val="00914257"/>
    <w:rsid w:val="009757FA"/>
    <w:rsid w:val="0098044B"/>
    <w:rsid w:val="00983C02"/>
    <w:rsid w:val="009873A0"/>
    <w:rsid w:val="009912AC"/>
    <w:rsid w:val="00A1703D"/>
    <w:rsid w:val="00A46643"/>
    <w:rsid w:val="00A9255F"/>
    <w:rsid w:val="00AA23F4"/>
    <w:rsid w:val="00AE5C63"/>
    <w:rsid w:val="00AE6295"/>
    <w:rsid w:val="00AE7693"/>
    <w:rsid w:val="00B0774B"/>
    <w:rsid w:val="00B36F60"/>
    <w:rsid w:val="00B453FB"/>
    <w:rsid w:val="00B7063D"/>
    <w:rsid w:val="00B90B70"/>
    <w:rsid w:val="00BA3672"/>
    <w:rsid w:val="00BB4F28"/>
    <w:rsid w:val="00BC5570"/>
    <w:rsid w:val="00BD2D71"/>
    <w:rsid w:val="00BF39EE"/>
    <w:rsid w:val="00BF5E64"/>
    <w:rsid w:val="00BF6324"/>
    <w:rsid w:val="00BF795C"/>
    <w:rsid w:val="00C21E94"/>
    <w:rsid w:val="00C459D6"/>
    <w:rsid w:val="00C67483"/>
    <w:rsid w:val="00CB7CD5"/>
    <w:rsid w:val="00D40DD5"/>
    <w:rsid w:val="00D4137A"/>
    <w:rsid w:val="00D86AF2"/>
    <w:rsid w:val="00DB21E8"/>
    <w:rsid w:val="00DB7B7D"/>
    <w:rsid w:val="00DE0B0B"/>
    <w:rsid w:val="00DF54AA"/>
    <w:rsid w:val="00DF642D"/>
    <w:rsid w:val="00E040FC"/>
    <w:rsid w:val="00E25EA5"/>
    <w:rsid w:val="00E50EE4"/>
    <w:rsid w:val="00E813D1"/>
    <w:rsid w:val="00E837FD"/>
    <w:rsid w:val="00E853F2"/>
    <w:rsid w:val="00E91E8E"/>
    <w:rsid w:val="00EA7F9D"/>
    <w:rsid w:val="00EB28E1"/>
    <w:rsid w:val="00EC084B"/>
    <w:rsid w:val="00ED0416"/>
    <w:rsid w:val="00ED563F"/>
    <w:rsid w:val="00F71736"/>
    <w:rsid w:val="00F92B24"/>
    <w:rsid w:val="00FA7A9C"/>
    <w:rsid w:val="00FD54F4"/>
    <w:rsid w:val="00FE28EB"/>
    <w:rsid w:val="00FE3BD6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41549"/>
    <w:pPr>
      <w:spacing w:after="0" w:line="240" w:lineRule="auto"/>
    </w:pPr>
  </w:style>
  <w:style w:type="table" w:styleId="Tabellrutnt">
    <w:name w:val="Table Grid"/>
    <w:basedOn w:val="Normaltabell"/>
    <w:uiPriority w:val="59"/>
    <w:rsid w:val="00141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14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1549"/>
  </w:style>
  <w:style w:type="paragraph" w:styleId="Sidfot">
    <w:name w:val="footer"/>
    <w:basedOn w:val="Normal"/>
    <w:link w:val="SidfotChar"/>
    <w:uiPriority w:val="99"/>
    <w:unhideWhenUsed/>
    <w:rsid w:val="0014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1549"/>
  </w:style>
  <w:style w:type="paragraph" w:styleId="Ballongtext">
    <w:name w:val="Balloon Text"/>
    <w:basedOn w:val="Normal"/>
    <w:link w:val="BallongtextChar"/>
    <w:uiPriority w:val="99"/>
    <w:semiHidden/>
    <w:unhideWhenUsed/>
    <w:rsid w:val="00B7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0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41549"/>
    <w:pPr>
      <w:spacing w:after="0" w:line="240" w:lineRule="auto"/>
    </w:pPr>
  </w:style>
  <w:style w:type="table" w:styleId="Tabellrutnt">
    <w:name w:val="Table Grid"/>
    <w:basedOn w:val="Normaltabell"/>
    <w:uiPriority w:val="59"/>
    <w:rsid w:val="00141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14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1549"/>
  </w:style>
  <w:style w:type="paragraph" w:styleId="Sidfot">
    <w:name w:val="footer"/>
    <w:basedOn w:val="Normal"/>
    <w:link w:val="SidfotChar"/>
    <w:uiPriority w:val="99"/>
    <w:unhideWhenUsed/>
    <w:rsid w:val="0014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1549"/>
  </w:style>
  <w:style w:type="paragraph" w:styleId="Ballongtext">
    <w:name w:val="Balloon Text"/>
    <w:basedOn w:val="Normal"/>
    <w:link w:val="BallongtextChar"/>
    <w:uiPriority w:val="99"/>
    <w:semiHidden/>
    <w:unhideWhenUsed/>
    <w:rsid w:val="00B7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0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B5FD-BAAE-4AD0-9C71-2ED15FD0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547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Oscarsson</dc:creator>
  <cp:lastModifiedBy>Martin Oscarsson</cp:lastModifiedBy>
  <cp:revision>392</cp:revision>
  <cp:lastPrinted>2012-11-27T09:50:00Z</cp:lastPrinted>
  <dcterms:created xsi:type="dcterms:W3CDTF">2012-11-27T03:11:00Z</dcterms:created>
  <dcterms:modified xsi:type="dcterms:W3CDTF">2012-11-27T09:51:00Z</dcterms:modified>
</cp:coreProperties>
</file>